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7AD" w:rsidRPr="002657AD" w:rsidRDefault="002657AD" w:rsidP="002657AD">
      <w:pPr>
        <w:shd w:val="clear" w:color="auto" w:fill="FFFFFF"/>
        <w:spacing w:after="0" w:line="270" w:lineRule="atLeast"/>
        <w:ind w:right="19" w:firstLine="709"/>
        <w:jc w:val="center"/>
        <w:rPr>
          <w:rFonts w:ascii="Times New Roman" w:eastAsia="Times New Roman" w:hAnsi="Times New Roman" w:cs="Times New Roman"/>
          <w:color w:val="333333"/>
          <w:spacing w:val="-5"/>
          <w:sz w:val="32"/>
          <w:lang w:eastAsia="ru-RU"/>
        </w:rPr>
      </w:pPr>
      <w:r w:rsidRPr="002657AD">
        <w:rPr>
          <w:rFonts w:ascii="Times New Roman" w:eastAsia="Times New Roman" w:hAnsi="Times New Roman" w:cs="Times New Roman"/>
          <w:color w:val="333333"/>
          <w:spacing w:val="-5"/>
          <w:sz w:val="32"/>
          <w:lang w:eastAsia="ru-RU"/>
        </w:rPr>
        <w:t>Муниципальное казённое общеобразовательное  учреждение «Буткентская начальная общеобразовательная школа»</w:t>
      </w:r>
    </w:p>
    <w:p w:rsidR="002657AD" w:rsidRPr="002657AD" w:rsidRDefault="002657AD" w:rsidP="002657AD">
      <w:pPr>
        <w:shd w:val="clear" w:color="auto" w:fill="FFFFFF"/>
        <w:spacing w:after="0" w:line="270" w:lineRule="atLeast"/>
        <w:ind w:right="19" w:firstLine="709"/>
        <w:jc w:val="center"/>
        <w:rPr>
          <w:rFonts w:ascii="Arial" w:eastAsia="Times New Roman" w:hAnsi="Arial" w:cs="Arial"/>
          <w:color w:val="333333"/>
          <w:sz w:val="24"/>
          <w:szCs w:val="18"/>
          <w:lang w:eastAsia="ru-RU"/>
        </w:rPr>
      </w:pPr>
      <w:r w:rsidRPr="002657AD">
        <w:rPr>
          <w:rFonts w:ascii="Times New Roman" w:eastAsia="Times New Roman" w:hAnsi="Times New Roman" w:cs="Times New Roman"/>
          <w:color w:val="333333"/>
          <w:spacing w:val="-5"/>
          <w:sz w:val="32"/>
          <w:lang w:eastAsia="ru-RU"/>
        </w:rPr>
        <w:t>Сулейман-Стальского района Республики Дагестан</w:t>
      </w:r>
    </w:p>
    <w:p w:rsidR="002657AD" w:rsidRPr="00885AD3" w:rsidRDefault="002657AD" w:rsidP="002657AD">
      <w:pPr>
        <w:shd w:val="clear" w:color="auto" w:fill="FFFFFF"/>
        <w:spacing w:before="150" w:after="150" w:line="270" w:lineRule="atLeast"/>
        <w:rPr>
          <w:rFonts w:ascii="Arial" w:eastAsia="Times New Roman" w:hAnsi="Arial" w:cs="Arial"/>
          <w:color w:val="333333"/>
          <w:sz w:val="28"/>
          <w:szCs w:val="18"/>
          <w:lang w:eastAsia="ru-RU"/>
        </w:rPr>
      </w:pPr>
      <w:r w:rsidRPr="00885AD3">
        <w:rPr>
          <w:rFonts w:ascii="Arial" w:eastAsia="Times New Roman" w:hAnsi="Arial" w:cs="Arial"/>
          <w:color w:val="333333"/>
          <w:sz w:val="28"/>
          <w:szCs w:val="18"/>
          <w:lang w:eastAsia="ru-RU"/>
        </w:rPr>
        <w:t> </w:t>
      </w:r>
    </w:p>
    <w:p w:rsidR="00885AD3" w:rsidRDefault="00885AD3" w:rsidP="002657AD">
      <w:pPr>
        <w:shd w:val="clear" w:color="auto" w:fill="FFFFFF"/>
        <w:spacing w:after="0" w:line="270" w:lineRule="atLeast"/>
        <w:ind w:right="19" w:firstLine="709"/>
        <w:jc w:val="center"/>
        <w:rPr>
          <w:rFonts w:ascii="Times New Roman" w:eastAsia="Times New Roman" w:hAnsi="Times New Roman" w:cs="Times New Roman"/>
          <w:b/>
          <w:bCs/>
          <w:color w:val="333333"/>
          <w:sz w:val="28"/>
          <w:szCs w:val="28"/>
          <w:lang w:eastAsia="ru-RU"/>
        </w:rPr>
      </w:pPr>
    </w:p>
    <w:p w:rsidR="00885AD3" w:rsidRDefault="00885AD3" w:rsidP="00885AD3">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885AD3" w:rsidRDefault="00885AD3" w:rsidP="00885AD3">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885AD3" w:rsidRDefault="00885AD3" w:rsidP="00885AD3">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885AD3" w:rsidRDefault="00885AD3" w:rsidP="00885AD3">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885AD3" w:rsidRDefault="00885AD3" w:rsidP="00885AD3">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885AD3" w:rsidRDefault="00885AD3" w:rsidP="00885AD3">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885AD3" w:rsidRDefault="00885AD3" w:rsidP="00885AD3">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885AD3" w:rsidRDefault="00885AD3" w:rsidP="00885AD3">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885AD3" w:rsidRDefault="00885AD3" w:rsidP="00885AD3">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885AD3" w:rsidRDefault="00885AD3" w:rsidP="00885AD3">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885AD3" w:rsidRDefault="00885AD3" w:rsidP="00885AD3">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885AD3" w:rsidRDefault="00885AD3" w:rsidP="00885AD3">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32133F" w:rsidRPr="002657AD" w:rsidRDefault="0032133F" w:rsidP="00885AD3">
      <w:pPr>
        <w:shd w:val="clear" w:color="auto" w:fill="FFFFFF"/>
        <w:spacing w:after="0" w:line="270" w:lineRule="atLeast"/>
        <w:jc w:val="center"/>
        <w:rPr>
          <w:rFonts w:ascii="Arial" w:eastAsia="Times New Roman" w:hAnsi="Arial" w:cs="Arial"/>
          <w:color w:val="333333"/>
          <w:sz w:val="40"/>
          <w:szCs w:val="18"/>
          <w:lang w:eastAsia="ru-RU"/>
        </w:rPr>
      </w:pPr>
      <w:r w:rsidRPr="002657AD">
        <w:rPr>
          <w:rFonts w:ascii="Times New Roman" w:eastAsia="Times New Roman" w:hAnsi="Times New Roman" w:cs="Times New Roman"/>
          <w:b/>
          <w:bCs/>
          <w:color w:val="333333"/>
          <w:sz w:val="56"/>
          <w:szCs w:val="28"/>
          <w:lang w:eastAsia="ru-RU"/>
        </w:rPr>
        <w:t>КОЛЛЕКТИВНЫЙ  ДОГОВОР</w:t>
      </w:r>
    </w:p>
    <w:p w:rsidR="0032133F" w:rsidRPr="00885AD3" w:rsidRDefault="0032133F" w:rsidP="0032133F">
      <w:pPr>
        <w:spacing w:before="150" w:after="150" w:line="270" w:lineRule="atLeast"/>
        <w:rPr>
          <w:rFonts w:ascii="Arial" w:eastAsia="Times New Roman" w:hAnsi="Arial" w:cs="Arial"/>
          <w:b/>
          <w:bCs/>
          <w:color w:val="333333"/>
          <w:sz w:val="28"/>
          <w:szCs w:val="18"/>
          <w:shd w:val="clear" w:color="auto" w:fill="FFFFFF"/>
          <w:lang w:eastAsia="ru-RU"/>
        </w:rPr>
      </w:pPr>
      <w:r w:rsidRPr="00885AD3">
        <w:rPr>
          <w:rFonts w:ascii="Times New Roman" w:eastAsia="Times New Roman" w:hAnsi="Times New Roman" w:cs="Times New Roman"/>
          <w:b/>
          <w:bCs/>
          <w:color w:val="333333"/>
          <w:sz w:val="28"/>
          <w:szCs w:val="18"/>
          <w:shd w:val="clear" w:color="auto" w:fill="FFFFFF"/>
          <w:lang w:eastAsia="ru-RU"/>
        </w:rPr>
        <w:t> </w:t>
      </w:r>
    </w:p>
    <w:p w:rsidR="0032133F" w:rsidRPr="002657AD" w:rsidRDefault="002657AD" w:rsidP="002657AD">
      <w:pPr>
        <w:shd w:val="clear" w:color="auto" w:fill="FFFFFF"/>
        <w:spacing w:after="0" w:line="270" w:lineRule="atLeast"/>
        <w:ind w:right="19" w:firstLine="709"/>
        <w:jc w:val="center"/>
        <w:rPr>
          <w:rFonts w:ascii="Arial" w:eastAsia="Times New Roman" w:hAnsi="Arial" w:cs="Arial"/>
          <w:b/>
          <w:color w:val="333333"/>
          <w:sz w:val="36"/>
          <w:szCs w:val="18"/>
          <w:lang w:eastAsia="ru-RU"/>
        </w:rPr>
      </w:pPr>
      <w:r w:rsidRPr="002657AD">
        <w:rPr>
          <w:rFonts w:ascii="Times New Roman" w:eastAsia="Times New Roman" w:hAnsi="Times New Roman" w:cs="Times New Roman"/>
          <w:b/>
          <w:color w:val="333333"/>
          <w:spacing w:val="-5"/>
          <w:sz w:val="44"/>
          <w:lang w:eastAsia="ru-RU"/>
        </w:rPr>
        <w:t>МКОУ</w:t>
      </w:r>
      <w:r w:rsidRPr="002657AD">
        <w:rPr>
          <w:rFonts w:ascii="Arial" w:eastAsia="Times New Roman" w:hAnsi="Arial" w:cs="Arial"/>
          <w:b/>
          <w:color w:val="333333"/>
          <w:sz w:val="36"/>
          <w:szCs w:val="18"/>
          <w:lang w:eastAsia="ru-RU"/>
        </w:rPr>
        <w:t xml:space="preserve"> </w:t>
      </w:r>
      <w:r w:rsidR="00885AD3" w:rsidRPr="002657AD">
        <w:rPr>
          <w:rFonts w:ascii="Times New Roman" w:eastAsia="Times New Roman" w:hAnsi="Times New Roman" w:cs="Times New Roman"/>
          <w:b/>
          <w:color w:val="333333"/>
          <w:spacing w:val="-5"/>
          <w:sz w:val="44"/>
          <w:lang w:eastAsia="ru-RU"/>
        </w:rPr>
        <w:t xml:space="preserve">«Буткентская </w:t>
      </w:r>
      <w:r w:rsidRPr="002657AD">
        <w:rPr>
          <w:rFonts w:ascii="Times New Roman" w:eastAsia="Times New Roman" w:hAnsi="Times New Roman" w:cs="Times New Roman"/>
          <w:b/>
          <w:color w:val="333333"/>
          <w:spacing w:val="-5"/>
          <w:sz w:val="44"/>
          <w:lang w:eastAsia="ru-RU"/>
        </w:rPr>
        <w:t>НОШ</w:t>
      </w:r>
      <w:r w:rsidR="00885AD3" w:rsidRPr="002657AD">
        <w:rPr>
          <w:rFonts w:ascii="Times New Roman" w:eastAsia="Times New Roman" w:hAnsi="Times New Roman" w:cs="Times New Roman"/>
          <w:b/>
          <w:color w:val="333333"/>
          <w:spacing w:val="-5"/>
          <w:sz w:val="44"/>
          <w:lang w:eastAsia="ru-RU"/>
        </w:rPr>
        <w:t>»</w:t>
      </w:r>
    </w:p>
    <w:p w:rsidR="0032133F" w:rsidRPr="00885AD3" w:rsidRDefault="0032133F" w:rsidP="0032133F">
      <w:pPr>
        <w:shd w:val="clear" w:color="auto" w:fill="FFFFFF"/>
        <w:spacing w:before="150" w:after="150" w:line="270" w:lineRule="atLeast"/>
        <w:rPr>
          <w:rFonts w:ascii="Arial" w:eastAsia="Times New Roman" w:hAnsi="Arial" w:cs="Arial"/>
          <w:color w:val="333333"/>
          <w:sz w:val="28"/>
          <w:szCs w:val="18"/>
          <w:lang w:eastAsia="ru-RU"/>
        </w:rPr>
      </w:pPr>
    </w:p>
    <w:p w:rsidR="0032133F" w:rsidRPr="00885AD3" w:rsidRDefault="0032133F" w:rsidP="0032133F">
      <w:pPr>
        <w:spacing w:before="150" w:after="150" w:line="270" w:lineRule="atLeast"/>
        <w:rPr>
          <w:rFonts w:ascii="Arial" w:eastAsia="Times New Roman" w:hAnsi="Arial" w:cs="Arial"/>
          <w:b/>
          <w:bCs/>
          <w:color w:val="333333"/>
          <w:sz w:val="28"/>
          <w:szCs w:val="18"/>
          <w:shd w:val="clear" w:color="auto" w:fill="FFFFFF"/>
          <w:lang w:eastAsia="ru-RU"/>
        </w:rPr>
      </w:pPr>
      <w:r w:rsidRPr="00885AD3">
        <w:rPr>
          <w:rFonts w:ascii="Times New Roman" w:eastAsia="Times New Roman" w:hAnsi="Times New Roman" w:cs="Times New Roman"/>
          <w:b/>
          <w:bCs/>
          <w:color w:val="333333"/>
          <w:sz w:val="28"/>
          <w:szCs w:val="18"/>
          <w:shd w:val="clear" w:color="auto" w:fill="FFFFFF"/>
          <w:lang w:eastAsia="ru-RU"/>
        </w:rPr>
        <w:t> </w:t>
      </w:r>
    </w:p>
    <w:p w:rsidR="0032133F" w:rsidRPr="002657AD" w:rsidRDefault="00D92D56" w:rsidP="0032133F">
      <w:pPr>
        <w:shd w:val="clear" w:color="auto" w:fill="FFFFFF"/>
        <w:spacing w:after="0" w:line="270" w:lineRule="atLeast"/>
        <w:jc w:val="center"/>
        <w:rPr>
          <w:rFonts w:ascii="Arial" w:eastAsia="Times New Roman" w:hAnsi="Arial" w:cs="Arial"/>
          <w:b/>
          <w:color w:val="333333"/>
          <w:sz w:val="28"/>
          <w:szCs w:val="18"/>
          <w:lang w:eastAsia="ru-RU"/>
        </w:rPr>
      </w:pPr>
      <w:proofErr w:type="gramStart"/>
      <w:r>
        <w:rPr>
          <w:rFonts w:ascii="Times New Roman" w:eastAsia="Times New Roman" w:hAnsi="Times New Roman" w:cs="Times New Roman"/>
          <w:b/>
          <w:color w:val="333333"/>
          <w:sz w:val="44"/>
          <w:szCs w:val="28"/>
          <w:lang w:eastAsia="ru-RU"/>
        </w:rPr>
        <w:t>на  20</w:t>
      </w:r>
      <w:r w:rsidR="006E0DB3">
        <w:rPr>
          <w:rFonts w:ascii="Times New Roman" w:eastAsia="Times New Roman" w:hAnsi="Times New Roman" w:cs="Times New Roman"/>
          <w:b/>
          <w:color w:val="333333"/>
          <w:sz w:val="44"/>
          <w:szCs w:val="28"/>
          <w:lang w:eastAsia="ru-RU"/>
        </w:rPr>
        <w:t>22</w:t>
      </w:r>
      <w:proofErr w:type="gramEnd"/>
      <w:r w:rsidR="00C27517">
        <w:rPr>
          <w:rFonts w:ascii="Times New Roman" w:eastAsia="Times New Roman" w:hAnsi="Times New Roman" w:cs="Times New Roman"/>
          <w:b/>
          <w:color w:val="333333"/>
          <w:sz w:val="44"/>
          <w:szCs w:val="28"/>
          <w:lang w:eastAsia="ru-RU"/>
        </w:rPr>
        <w:t>-202</w:t>
      </w:r>
      <w:r w:rsidR="006E0DB3">
        <w:rPr>
          <w:rFonts w:ascii="Times New Roman" w:eastAsia="Times New Roman" w:hAnsi="Times New Roman" w:cs="Times New Roman"/>
          <w:b/>
          <w:color w:val="333333"/>
          <w:sz w:val="44"/>
          <w:szCs w:val="28"/>
          <w:lang w:eastAsia="ru-RU"/>
        </w:rPr>
        <w:t>6</w:t>
      </w:r>
      <w:r w:rsidR="0032133F" w:rsidRPr="002657AD">
        <w:rPr>
          <w:rFonts w:ascii="Times New Roman" w:eastAsia="Times New Roman" w:hAnsi="Times New Roman" w:cs="Times New Roman"/>
          <w:b/>
          <w:color w:val="333333"/>
          <w:sz w:val="44"/>
          <w:szCs w:val="28"/>
          <w:lang w:eastAsia="ru-RU"/>
        </w:rPr>
        <w:t xml:space="preserve"> годы</w:t>
      </w:r>
    </w:p>
    <w:p w:rsidR="0032133F" w:rsidRPr="002657AD" w:rsidRDefault="0032133F" w:rsidP="0032133F">
      <w:pPr>
        <w:shd w:val="clear" w:color="auto" w:fill="FFFFFF"/>
        <w:spacing w:before="150" w:after="150" w:line="270" w:lineRule="atLeast"/>
        <w:rPr>
          <w:rFonts w:ascii="Arial" w:eastAsia="Times New Roman" w:hAnsi="Arial" w:cs="Arial"/>
          <w:b/>
          <w:color w:val="333333"/>
          <w:sz w:val="18"/>
          <w:szCs w:val="18"/>
          <w:lang w:eastAsia="ru-RU"/>
        </w:rPr>
      </w:pPr>
      <w:r w:rsidRPr="002657AD">
        <w:rPr>
          <w:rFonts w:ascii="Arial" w:eastAsia="Times New Roman" w:hAnsi="Arial" w:cs="Arial"/>
          <w:b/>
          <w:color w:val="333333"/>
          <w:sz w:val="18"/>
          <w:szCs w:val="18"/>
          <w:lang w:eastAsia="ru-RU"/>
        </w:rPr>
        <w:t> </w:t>
      </w:r>
    </w:p>
    <w:p w:rsidR="0032133F" w:rsidRPr="0032133F" w:rsidRDefault="0032133F" w:rsidP="0032133F">
      <w:pPr>
        <w:shd w:val="clear" w:color="auto" w:fill="FFFFFF"/>
        <w:spacing w:before="150" w:after="150" w:line="270" w:lineRule="atLeast"/>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z w:val="18"/>
          <w:szCs w:val="18"/>
          <w:lang w:eastAsia="ru-RU"/>
        </w:rPr>
        <w:t> </w:t>
      </w:r>
    </w:p>
    <w:p w:rsidR="0032133F" w:rsidRPr="0032133F" w:rsidRDefault="0032133F" w:rsidP="0032133F">
      <w:pPr>
        <w:shd w:val="clear" w:color="auto" w:fill="FFFFFF"/>
        <w:spacing w:before="150" w:after="150" w:line="270" w:lineRule="atLeast"/>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z w:val="18"/>
          <w:szCs w:val="18"/>
          <w:lang w:eastAsia="ru-RU"/>
        </w:rPr>
        <w:t> </w:t>
      </w:r>
    </w:p>
    <w:p w:rsidR="0032133F" w:rsidRPr="0032133F" w:rsidRDefault="0032133F" w:rsidP="0032133F">
      <w:pPr>
        <w:shd w:val="clear" w:color="auto" w:fill="FFFFFF"/>
        <w:spacing w:before="150" w:after="150" w:line="270" w:lineRule="atLeast"/>
        <w:rPr>
          <w:rFonts w:ascii="Arial" w:eastAsia="Times New Roman" w:hAnsi="Arial" w:cs="Arial"/>
          <w:color w:val="333333"/>
          <w:sz w:val="18"/>
          <w:szCs w:val="18"/>
          <w:lang w:eastAsia="ru-RU"/>
        </w:rPr>
      </w:pPr>
      <w:r w:rsidRPr="0032133F">
        <w:rPr>
          <w:rFonts w:ascii="Arial" w:eastAsia="Times New Roman" w:hAnsi="Arial" w:cs="Arial"/>
          <w:color w:val="333333"/>
          <w:sz w:val="20"/>
          <w:szCs w:val="20"/>
          <w:lang w:eastAsia="ru-RU"/>
        </w:rPr>
        <w:t> </w:t>
      </w:r>
    </w:p>
    <w:p w:rsidR="0032133F" w:rsidRPr="0032133F" w:rsidRDefault="0032133F" w:rsidP="0032133F">
      <w:pPr>
        <w:shd w:val="clear" w:color="auto" w:fill="FFFFFF"/>
        <w:spacing w:before="150" w:after="150" w:line="270" w:lineRule="atLeast"/>
        <w:rPr>
          <w:rFonts w:ascii="Arial" w:eastAsia="Times New Roman" w:hAnsi="Arial" w:cs="Arial"/>
          <w:color w:val="333333"/>
          <w:sz w:val="18"/>
          <w:szCs w:val="18"/>
          <w:lang w:eastAsia="ru-RU"/>
        </w:rPr>
      </w:pPr>
      <w:r w:rsidRPr="0032133F">
        <w:rPr>
          <w:rFonts w:ascii="Arial" w:eastAsia="Times New Roman" w:hAnsi="Arial" w:cs="Arial"/>
          <w:color w:val="333333"/>
          <w:sz w:val="20"/>
          <w:szCs w:val="20"/>
          <w:lang w:eastAsia="ru-RU"/>
        </w:rPr>
        <w:t> </w:t>
      </w:r>
    </w:p>
    <w:p w:rsidR="0032133F" w:rsidRPr="0032133F" w:rsidRDefault="0032133F" w:rsidP="0032133F">
      <w:pPr>
        <w:shd w:val="clear" w:color="auto" w:fill="FFFFFF"/>
        <w:spacing w:before="150" w:after="150" w:line="270" w:lineRule="atLeast"/>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z w:val="18"/>
          <w:szCs w:val="18"/>
          <w:lang w:eastAsia="ru-RU"/>
        </w:rPr>
        <w:t> </w:t>
      </w:r>
    </w:p>
    <w:p w:rsidR="0032133F" w:rsidRPr="0032133F" w:rsidRDefault="0032133F" w:rsidP="0032133F">
      <w:pPr>
        <w:shd w:val="clear" w:color="auto" w:fill="FFFFFF"/>
        <w:spacing w:before="150" w:after="150" w:line="270" w:lineRule="atLeast"/>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z w:val="18"/>
          <w:szCs w:val="18"/>
          <w:lang w:eastAsia="ru-RU"/>
        </w:rPr>
        <w:t> </w:t>
      </w:r>
    </w:p>
    <w:p w:rsidR="0032133F" w:rsidRPr="0032133F" w:rsidRDefault="0032133F" w:rsidP="0032133F">
      <w:pPr>
        <w:shd w:val="clear" w:color="auto" w:fill="FFFFFF"/>
        <w:spacing w:before="150" w:after="150" w:line="270" w:lineRule="atLeast"/>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z w:val="18"/>
          <w:szCs w:val="18"/>
          <w:lang w:eastAsia="ru-RU"/>
        </w:rPr>
        <w:t> </w:t>
      </w:r>
    </w:p>
    <w:p w:rsidR="0032133F" w:rsidRPr="0032133F" w:rsidRDefault="0032133F" w:rsidP="0032133F">
      <w:pPr>
        <w:shd w:val="clear" w:color="auto" w:fill="FFFFFF"/>
        <w:spacing w:before="150" w:after="150" w:line="270" w:lineRule="atLeast"/>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z w:val="18"/>
          <w:szCs w:val="18"/>
          <w:lang w:eastAsia="ru-RU"/>
        </w:rPr>
        <w:t> </w:t>
      </w:r>
    </w:p>
    <w:p w:rsidR="00885AD3" w:rsidRDefault="0032133F" w:rsidP="002657AD">
      <w:pPr>
        <w:shd w:val="clear" w:color="auto" w:fill="FFFFFF"/>
        <w:spacing w:before="150" w:after="150" w:line="270" w:lineRule="atLeast"/>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z w:val="18"/>
          <w:szCs w:val="18"/>
          <w:lang w:eastAsia="ru-RU"/>
        </w:rPr>
        <w:t> </w:t>
      </w:r>
    </w:p>
    <w:p w:rsidR="002657AD" w:rsidRPr="002657AD" w:rsidRDefault="002657AD" w:rsidP="002657AD">
      <w:pPr>
        <w:shd w:val="clear" w:color="auto" w:fill="FFFFFF"/>
        <w:spacing w:before="150" w:after="150" w:line="270" w:lineRule="atLeast"/>
        <w:rPr>
          <w:rFonts w:ascii="Arial" w:eastAsia="Times New Roman" w:hAnsi="Arial" w:cs="Arial"/>
          <w:color w:val="333333"/>
          <w:sz w:val="18"/>
          <w:szCs w:val="18"/>
          <w:lang w:eastAsia="ru-RU"/>
        </w:rPr>
      </w:pPr>
    </w:p>
    <w:p w:rsidR="0032133F" w:rsidRDefault="0032133F" w:rsidP="0032133F">
      <w:pPr>
        <w:shd w:val="clear" w:color="auto" w:fill="FFFFFF"/>
        <w:spacing w:after="0" w:line="270" w:lineRule="atLeast"/>
        <w:ind w:right="-1" w:firstLine="709"/>
        <w:jc w:val="center"/>
        <w:rPr>
          <w:rFonts w:ascii="Times New Roman" w:eastAsia="Times New Roman" w:hAnsi="Times New Roman" w:cs="Times New Roman"/>
          <w:b/>
          <w:bCs/>
          <w:color w:val="333333"/>
          <w:spacing w:val="-1"/>
          <w:lang w:eastAsia="ru-RU"/>
        </w:rPr>
      </w:pPr>
    </w:p>
    <w:p w:rsidR="0032133F" w:rsidRPr="0032133F" w:rsidRDefault="0032133F" w:rsidP="0032133F">
      <w:pPr>
        <w:shd w:val="clear" w:color="auto" w:fill="FFFFFF"/>
        <w:spacing w:after="0" w:line="270" w:lineRule="atLeast"/>
        <w:ind w:right="-1" w:firstLine="709"/>
        <w:jc w:val="center"/>
        <w:rPr>
          <w:rFonts w:ascii="Arial" w:eastAsia="Times New Roman" w:hAnsi="Arial" w:cs="Arial"/>
          <w:color w:val="333333"/>
          <w:sz w:val="18"/>
          <w:szCs w:val="18"/>
          <w:lang w:eastAsia="ru-RU"/>
        </w:rPr>
      </w:pPr>
      <w:r w:rsidRPr="0032133F">
        <w:rPr>
          <w:rFonts w:ascii="Times New Roman" w:eastAsia="Times New Roman" w:hAnsi="Times New Roman" w:cs="Times New Roman"/>
          <w:b/>
          <w:bCs/>
          <w:color w:val="333333"/>
          <w:spacing w:val="-1"/>
          <w:lang w:val="en-US" w:eastAsia="ru-RU"/>
        </w:rPr>
        <w:lastRenderedPageBreak/>
        <w:t>I</w:t>
      </w:r>
      <w:r w:rsidRPr="0032133F">
        <w:rPr>
          <w:rFonts w:ascii="Times New Roman" w:eastAsia="Times New Roman" w:hAnsi="Times New Roman" w:cs="Times New Roman"/>
          <w:b/>
          <w:bCs/>
          <w:color w:val="333333"/>
          <w:spacing w:val="-1"/>
          <w:lang w:eastAsia="ru-RU"/>
        </w:rPr>
        <w:t>. Общие положения</w:t>
      </w:r>
    </w:p>
    <w:p w:rsidR="0032133F" w:rsidRPr="0032133F" w:rsidRDefault="0032133F" w:rsidP="0032133F">
      <w:pPr>
        <w:shd w:val="clear" w:color="auto" w:fill="FFFFFF"/>
        <w:spacing w:before="150" w:after="150" w:line="270" w:lineRule="atLeast"/>
        <w:rPr>
          <w:rFonts w:ascii="Arial" w:eastAsia="Times New Roman" w:hAnsi="Arial" w:cs="Arial"/>
          <w:color w:val="333333"/>
          <w:sz w:val="18"/>
          <w:szCs w:val="18"/>
          <w:lang w:eastAsia="ru-RU"/>
        </w:rPr>
      </w:pPr>
      <w:r w:rsidRPr="0032133F">
        <w:rPr>
          <w:rFonts w:ascii="Arial" w:eastAsia="Times New Roman" w:hAnsi="Arial" w:cs="Arial"/>
          <w:b/>
          <w:bCs/>
          <w:color w:val="333333"/>
          <w:sz w:val="18"/>
          <w:szCs w:val="18"/>
          <w:lang w:eastAsia="ru-RU"/>
        </w:rPr>
        <w:t> </w:t>
      </w:r>
    </w:p>
    <w:p w:rsidR="0032133F" w:rsidRPr="0032133F" w:rsidRDefault="0032133F" w:rsidP="002657AD">
      <w:pPr>
        <w:shd w:val="clear" w:color="auto" w:fill="FFFFFF"/>
        <w:spacing w:after="0" w:line="270" w:lineRule="atLeast"/>
        <w:ind w:right="19"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4"/>
          <w:lang w:eastAsia="ru-RU"/>
        </w:rPr>
        <w:t>1.1.Настоящий коллективный договор заключен между работодателем и ра</w:t>
      </w:r>
      <w:r w:rsidRPr="0032133F">
        <w:rPr>
          <w:rFonts w:ascii="Times New Roman" w:eastAsia="Times New Roman" w:hAnsi="Times New Roman" w:cs="Times New Roman"/>
          <w:color w:val="333333"/>
          <w:spacing w:val="-1"/>
          <w:lang w:eastAsia="ru-RU"/>
        </w:rPr>
        <w:t>ботниками и является правовым актом, регулирующим социально-трудовые</w:t>
      </w:r>
      <w:r w:rsidRPr="0032133F">
        <w:rPr>
          <w:rFonts w:ascii="Times New Roman" w:eastAsia="Times New Roman" w:hAnsi="Times New Roman" w:cs="Times New Roman"/>
          <w:color w:val="333333"/>
          <w:lang w:eastAsia="ru-RU"/>
        </w:rPr>
        <w:t> </w:t>
      </w:r>
      <w:r w:rsidRPr="0032133F">
        <w:rPr>
          <w:rFonts w:ascii="Times New Roman" w:eastAsia="Times New Roman" w:hAnsi="Times New Roman" w:cs="Times New Roman"/>
          <w:color w:val="333333"/>
          <w:spacing w:val="-5"/>
          <w:lang w:eastAsia="ru-RU"/>
        </w:rPr>
        <w:t xml:space="preserve">отношения в муниципальном казённом общеобразовательном учреждении </w:t>
      </w:r>
      <w:r w:rsidR="00487BEA">
        <w:rPr>
          <w:rFonts w:ascii="Times New Roman" w:eastAsia="Times New Roman" w:hAnsi="Times New Roman" w:cs="Times New Roman"/>
          <w:color w:val="333333"/>
          <w:spacing w:val="-5"/>
          <w:lang w:eastAsia="ru-RU"/>
        </w:rPr>
        <w:t xml:space="preserve"> – </w:t>
      </w:r>
      <w:proofErr w:type="spellStart"/>
      <w:r w:rsidR="00487BEA">
        <w:rPr>
          <w:rFonts w:ascii="Times New Roman" w:eastAsia="Times New Roman" w:hAnsi="Times New Roman" w:cs="Times New Roman"/>
          <w:color w:val="333333"/>
          <w:spacing w:val="-5"/>
          <w:lang w:eastAsia="ru-RU"/>
        </w:rPr>
        <w:t>Буткентской</w:t>
      </w:r>
      <w:proofErr w:type="spellEnd"/>
      <w:r w:rsidR="00487BEA">
        <w:rPr>
          <w:rFonts w:ascii="Times New Roman" w:eastAsia="Times New Roman" w:hAnsi="Times New Roman" w:cs="Times New Roman"/>
          <w:color w:val="333333"/>
          <w:spacing w:val="-5"/>
          <w:lang w:eastAsia="ru-RU"/>
        </w:rPr>
        <w:t xml:space="preserve"> начальной</w:t>
      </w:r>
      <w:r w:rsidRPr="0032133F">
        <w:rPr>
          <w:rFonts w:ascii="Times New Roman" w:eastAsia="Times New Roman" w:hAnsi="Times New Roman" w:cs="Times New Roman"/>
          <w:color w:val="333333"/>
          <w:spacing w:val="-5"/>
          <w:lang w:eastAsia="ru-RU"/>
        </w:rPr>
        <w:t xml:space="preserve"> общеобразовательной школе </w:t>
      </w:r>
      <w:r w:rsidR="00487BEA">
        <w:rPr>
          <w:rFonts w:ascii="Times New Roman" w:eastAsia="Times New Roman" w:hAnsi="Times New Roman" w:cs="Times New Roman"/>
          <w:color w:val="333333"/>
          <w:spacing w:val="-5"/>
          <w:lang w:eastAsia="ru-RU"/>
        </w:rPr>
        <w:t>Сулейман-Стальского района Республики Дагестан</w:t>
      </w:r>
      <w:r w:rsidRPr="0032133F">
        <w:rPr>
          <w:rFonts w:ascii="Times New Roman" w:eastAsia="Times New Roman" w:hAnsi="Times New Roman" w:cs="Times New Roman"/>
          <w:color w:val="333333"/>
          <w:spacing w:val="-5"/>
          <w:lang w:eastAsia="ru-RU"/>
        </w:rPr>
        <w:t>.</w:t>
      </w:r>
    </w:p>
    <w:p w:rsidR="0032133F" w:rsidRDefault="0032133F" w:rsidP="002657AD">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4"/>
          <w:lang w:eastAsia="ru-RU"/>
        </w:rPr>
        <w:t>Коллективный договор заключен в соответствии с Трудовым Кодексом </w:t>
      </w:r>
      <w:r w:rsidRPr="0032133F">
        <w:rPr>
          <w:rFonts w:ascii="Times New Roman" w:eastAsia="Times New Roman" w:hAnsi="Times New Roman" w:cs="Times New Roman"/>
          <w:color w:val="333333"/>
          <w:spacing w:val="-5"/>
          <w:lang w:eastAsia="ru-RU"/>
        </w:rPr>
        <w:t>РФ (далее - ТК РФ), иными законодательными и нормативными правовыми ак</w:t>
      </w:r>
      <w:r w:rsidRPr="0032133F">
        <w:rPr>
          <w:rFonts w:ascii="Times New Roman" w:eastAsia="Times New Roman" w:hAnsi="Times New Roman" w:cs="Times New Roman"/>
          <w:color w:val="333333"/>
          <w:spacing w:val="-3"/>
          <w:lang w:eastAsia="ru-RU"/>
        </w:rPr>
        <w:t>тами с целью определения взаимных обязательств работников и работодателя </w:t>
      </w:r>
      <w:r w:rsidRPr="0032133F">
        <w:rPr>
          <w:rFonts w:ascii="Times New Roman" w:eastAsia="Times New Roman" w:hAnsi="Times New Roman" w:cs="Times New Roman"/>
          <w:color w:val="333333"/>
          <w:spacing w:val="-4"/>
          <w:lang w:eastAsia="ru-RU"/>
        </w:rPr>
        <w:t>по защите социально-трудовых прав и профессиональных интересов работников общеобразовательного учреждения (далее - учреждение) и установлению </w:t>
      </w:r>
      <w:r w:rsidRPr="0032133F">
        <w:rPr>
          <w:rFonts w:ascii="Times New Roman" w:eastAsia="Times New Roman" w:hAnsi="Times New Roman" w:cs="Times New Roman"/>
          <w:color w:val="333333"/>
          <w:spacing w:val="-5"/>
          <w:lang w:eastAsia="ru-RU"/>
        </w:rPr>
        <w:t>дополнительных социально-экономических, правовых и профессиональных га</w:t>
      </w:r>
      <w:r w:rsidRPr="0032133F">
        <w:rPr>
          <w:rFonts w:ascii="Times New Roman" w:eastAsia="Times New Roman" w:hAnsi="Times New Roman" w:cs="Times New Roman"/>
          <w:color w:val="333333"/>
          <w:spacing w:val="-4"/>
          <w:lang w:eastAsia="ru-RU"/>
        </w:rPr>
        <w:t>рантий, льгот и преимуществ для работников, а также по созданию более благоприятных условий труда по сравнению с установленными законами, иными</w:t>
      </w:r>
      <w:r w:rsidR="00487BEA">
        <w:rPr>
          <w:rFonts w:ascii="Times New Roman" w:eastAsia="Times New Roman" w:hAnsi="Times New Roman" w:cs="Times New Roman"/>
          <w:color w:val="333333"/>
          <w:spacing w:val="-4"/>
          <w:lang w:eastAsia="ru-RU"/>
        </w:rPr>
        <w:t xml:space="preserve"> </w:t>
      </w:r>
      <w:r w:rsidRPr="0032133F">
        <w:rPr>
          <w:rFonts w:ascii="Times New Roman" w:eastAsia="Times New Roman" w:hAnsi="Times New Roman" w:cs="Times New Roman"/>
          <w:color w:val="333333"/>
          <w:spacing w:val="-5"/>
          <w:lang w:eastAsia="ru-RU"/>
        </w:rPr>
        <w:t>нормативными правовыми актами, </w:t>
      </w:r>
      <w:r w:rsidRPr="0032133F">
        <w:rPr>
          <w:rFonts w:ascii="Times New Roman" w:eastAsia="Times New Roman" w:hAnsi="Times New Roman" w:cs="Times New Roman"/>
          <w:color w:val="333333"/>
          <w:lang w:eastAsia="ru-RU"/>
        </w:rPr>
        <w:t>Отраслевым соглашением по организациям, находящимся в ведении Министерства образования и науки Рос</w:t>
      </w:r>
      <w:r w:rsidR="00D92D56">
        <w:rPr>
          <w:rFonts w:ascii="Times New Roman" w:eastAsia="Times New Roman" w:hAnsi="Times New Roman" w:cs="Times New Roman"/>
          <w:color w:val="333333"/>
          <w:lang w:eastAsia="ru-RU"/>
        </w:rPr>
        <w:t>сийской Федерации на 2015-2017</w:t>
      </w:r>
      <w:r w:rsidRPr="0032133F">
        <w:rPr>
          <w:rFonts w:ascii="Times New Roman" w:eastAsia="Times New Roman" w:hAnsi="Times New Roman" w:cs="Times New Roman"/>
          <w:color w:val="333333"/>
          <w:lang w:eastAsia="ru-RU"/>
        </w:rPr>
        <w:t xml:space="preserve"> годы, Региональным отраслевым соглашением между </w:t>
      </w:r>
      <w:r w:rsidR="00EF6A90">
        <w:rPr>
          <w:rFonts w:ascii="Times New Roman" w:eastAsia="Times New Roman" w:hAnsi="Times New Roman" w:cs="Times New Roman"/>
          <w:color w:val="333333"/>
          <w:lang w:eastAsia="ru-RU"/>
        </w:rPr>
        <w:t xml:space="preserve">РД </w:t>
      </w:r>
      <w:r w:rsidRPr="0032133F">
        <w:rPr>
          <w:rFonts w:ascii="Times New Roman" w:eastAsia="Times New Roman" w:hAnsi="Times New Roman" w:cs="Times New Roman"/>
          <w:color w:val="333333"/>
          <w:lang w:eastAsia="ru-RU"/>
        </w:rPr>
        <w:t>организацией Профсоюза работников народного образования и науки Российской Федерации и Департаментом образования</w:t>
      </w:r>
      <w:r w:rsidR="00EF6A90">
        <w:rPr>
          <w:rFonts w:ascii="Times New Roman" w:eastAsia="Times New Roman" w:hAnsi="Times New Roman" w:cs="Times New Roman"/>
          <w:color w:val="333333"/>
          <w:lang w:eastAsia="ru-RU"/>
        </w:rPr>
        <w:t xml:space="preserve"> и науки </w:t>
      </w:r>
      <w:r w:rsidR="00F10327">
        <w:rPr>
          <w:rFonts w:ascii="Times New Roman" w:eastAsia="Times New Roman" w:hAnsi="Times New Roman" w:cs="Times New Roman"/>
          <w:color w:val="333333"/>
          <w:lang w:eastAsia="ru-RU"/>
        </w:rPr>
        <w:t>Республики Дагестан</w:t>
      </w:r>
      <w:r w:rsidR="00D92D56">
        <w:rPr>
          <w:rFonts w:ascii="Times New Roman" w:eastAsia="Times New Roman" w:hAnsi="Times New Roman" w:cs="Times New Roman"/>
          <w:color w:val="333333"/>
          <w:lang w:eastAsia="ru-RU"/>
        </w:rPr>
        <w:t xml:space="preserve"> на 20</w:t>
      </w:r>
      <w:r w:rsidR="006E0DB3">
        <w:rPr>
          <w:rFonts w:ascii="Times New Roman" w:eastAsia="Times New Roman" w:hAnsi="Times New Roman" w:cs="Times New Roman"/>
          <w:color w:val="333333"/>
          <w:lang w:eastAsia="ru-RU"/>
        </w:rPr>
        <w:t>22-2026</w:t>
      </w:r>
      <w:r w:rsidRPr="0032133F">
        <w:rPr>
          <w:rFonts w:ascii="Times New Roman" w:eastAsia="Times New Roman" w:hAnsi="Times New Roman" w:cs="Times New Roman"/>
          <w:color w:val="333333"/>
          <w:lang w:eastAsia="ru-RU"/>
        </w:rPr>
        <w:t xml:space="preserve"> годы (далее – региональное Соглашение)</w:t>
      </w:r>
      <w:r w:rsidRPr="0032133F">
        <w:rPr>
          <w:rFonts w:ascii="Times New Roman" w:eastAsia="Times New Roman" w:hAnsi="Times New Roman" w:cs="Times New Roman"/>
          <w:color w:val="333333"/>
          <w:spacing w:val="-5"/>
          <w:lang w:eastAsia="ru-RU"/>
        </w:rPr>
        <w:t> и районным отраслевым  соглашением между</w:t>
      </w:r>
      <w:r w:rsidR="00F10327">
        <w:rPr>
          <w:rFonts w:ascii="Times New Roman" w:eastAsia="Times New Roman" w:hAnsi="Times New Roman" w:cs="Times New Roman"/>
          <w:color w:val="333333"/>
          <w:spacing w:val="-5"/>
          <w:lang w:eastAsia="ru-RU"/>
        </w:rPr>
        <w:t xml:space="preserve"> Сулейман-</w:t>
      </w:r>
      <w:proofErr w:type="spellStart"/>
      <w:r w:rsidR="00F10327">
        <w:rPr>
          <w:rFonts w:ascii="Times New Roman" w:eastAsia="Times New Roman" w:hAnsi="Times New Roman" w:cs="Times New Roman"/>
          <w:color w:val="333333"/>
          <w:spacing w:val="-5"/>
          <w:lang w:eastAsia="ru-RU"/>
        </w:rPr>
        <w:t>Стальской</w:t>
      </w:r>
      <w:proofErr w:type="spellEnd"/>
      <w:r w:rsidR="00F10327">
        <w:rPr>
          <w:rFonts w:ascii="Times New Roman" w:eastAsia="Times New Roman" w:hAnsi="Times New Roman" w:cs="Times New Roman"/>
          <w:color w:val="333333"/>
          <w:spacing w:val="-5"/>
          <w:lang w:eastAsia="ru-RU"/>
        </w:rPr>
        <w:t xml:space="preserve"> </w:t>
      </w:r>
      <w:r w:rsidRPr="0032133F">
        <w:rPr>
          <w:rFonts w:ascii="Times New Roman" w:eastAsia="Times New Roman" w:hAnsi="Times New Roman" w:cs="Times New Roman"/>
          <w:color w:val="333333"/>
          <w:spacing w:val="-5"/>
          <w:lang w:eastAsia="ru-RU"/>
        </w:rPr>
        <w:t xml:space="preserve"> районной организацией профсоюза работников народного образования и науки Российской Федерации и администрацией </w:t>
      </w:r>
      <w:r w:rsidR="00F10327">
        <w:rPr>
          <w:rFonts w:ascii="Times New Roman" w:eastAsia="Times New Roman" w:hAnsi="Times New Roman" w:cs="Times New Roman"/>
          <w:color w:val="333333"/>
          <w:spacing w:val="-5"/>
          <w:lang w:eastAsia="ru-RU"/>
        </w:rPr>
        <w:t>УО «Сулейман-</w:t>
      </w:r>
      <w:proofErr w:type="spellStart"/>
      <w:r w:rsidR="00F10327">
        <w:rPr>
          <w:rFonts w:ascii="Times New Roman" w:eastAsia="Times New Roman" w:hAnsi="Times New Roman" w:cs="Times New Roman"/>
          <w:color w:val="333333"/>
          <w:spacing w:val="-5"/>
          <w:lang w:eastAsia="ru-RU"/>
        </w:rPr>
        <w:t>Стальский</w:t>
      </w:r>
      <w:proofErr w:type="spellEnd"/>
      <w:r w:rsidR="00F10327">
        <w:rPr>
          <w:rFonts w:ascii="Times New Roman" w:eastAsia="Times New Roman" w:hAnsi="Times New Roman" w:cs="Times New Roman"/>
          <w:color w:val="333333"/>
          <w:spacing w:val="-5"/>
          <w:lang w:eastAsia="ru-RU"/>
        </w:rPr>
        <w:t xml:space="preserve"> район» </w:t>
      </w:r>
      <w:r w:rsidR="00D92D56">
        <w:rPr>
          <w:rFonts w:ascii="Times New Roman" w:eastAsia="Times New Roman" w:hAnsi="Times New Roman" w:cs="Times New Roman"/>
          <w:color w:val="333333"/>
          <w:spacing w:val="-5"/>
          <w:lang w:eastAsia="ru-RU"/>
        </w:rPr>
        <w:t>на 20</w:t>
      </w:r>
      <w:r w:rsidR="006E0DB3">
        <w:rPr>
          <w:rFonts w:ascii="Times New Roman" w:eastAsia="Times New Roman" w:hAnsi="Times New Roman" w:cs="Times New Roman"/>
          <w:color w:val="333333"/>
          <w:spacing w:val="-5"/>
          <w:lang w:eastAsia="ru-RU"/>
        </w:rPr>
        <w:t>22-2026</w:t>
      </w:r>
      <w:r w:rsidRPr="0032133F">
        <w:rPr>
          <w:rFonts w:ascii="Times New Roman" w:eastAsia="Times New Roman" w:hAnsi="Times New Roman" w:cs="Times New Roman"/>
          <w:color w:val="333333"/>
          <w:spacing w:val="-5"/>
          <w:lang w:eastAsia="ru-RU"/>
        </w:rPr>
        <w:t xml:space="preserve"> годы</w:t>
      </w:r>
    </w:p>
    <w:p w:rsidR="00885AD3" w:rsidRPr="0032133F" w:rsidRDefault="00885AD3" w:rsidP="00885AD3">
      <w:pPr>
        <w:shd w:val="clear" w:color="auto" w:fill="FFFFFF"/>
        <w:spacing w:after="0" w:line="270" w:lineRule="atLeast"/>
        <w:ind w:firstLine="567"/>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10"/>
          <w:lang w:eastAsia="ru-RU"/>
        </w:rPr>
        <w:t>1.2.    </w:t>
      </w:r>
      <w:r w:rsidRPr="0032133F">
        <w:rPr>
          <w:rFonts w:ascii="Times New Roman" w:eastAsia="Times New Roman" w:hAnsi="Times New Roman" w:cs="Times New Roman"/>
          <w:color w:val="333333"/>
          <w:spacing w:val="-5"/>
          <w:lang w:eastAsia="ru-RU"/>
        </w:rPr>
        <w:t>Сторонами коллективного договора являются:</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 работники учреждения, являющиеся членами профсоюза работников народного образования и науки РФ, в лице их предста</w:t>
      </w:r>
      <w:r w:rsidRPr="0032133F">
        <w:rPr>
          <w:rFonts w:ascii="Times New Roman" w:eastAsia="Times New Roman" w:hAnsi="Times New Roman" w:cs="Times New Roman"/>
          <w:color w:val="333333"/>
          <w:spacing w:val="-3"/>
          <w:lang w:eastAsia="ru-RU"/>
        </w:rPr>
        <w:t>вителя – председателя первичной профсоюзной организации (далее - профсоюз);</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4"/>
          <w:lang w:eastAsia="ru-RU"/>
        </w:rPr>
        <w:t>- работодатель в лице его представителя – директора  </w:t>
      </w:r>
      <w:proofErr w:type="spellStart"/>
      <w:r w:rsidR="00F10327">
        <w:rPr>
          <w:rFonts w:ascii="Times New Roman" w:eastAsia="Times New Roman" w:hAnsi="Times New Roman" w:cs="Times New Roman"/>
          <w:color w:val="333333"/>
          <w:spacing w:val="-4"/>
          <w:lang w:eastAsia="ru-RU"/>
        </w:rPr>
        <w:t>Мехтиханова</w:t>
      </w:r>
      <w:proofErr w:type="spellEnd"/>
      <w:r w:rsidR="00F10327">
        <w:rPr>
          <w:rFonts w:ascii="Times New Roman" w:eastAsia="Times New Roman" w:hAnsi="Times New Roman" w:cs="Times New Roman"/>
          <w:color w:val="333333"/>
          <w:spacing w:val="-4"/>
          <w:lang w:eastAsia="ru-RU"/>
        </w:rPr>
        <w:t xml:space="preserve"> </w:t>
      </w:r>
      <w:proofErr w:type="spellStart"/>
      <w:r w:rsidR="00F10327">
        <w:rPr>
          <w:rFonts w:ascii="Times New Roman" w:eastAsia="Times New Roman" w:hAnsi="Times New Roman" w:cs="Times New Roman"/>
          <w:color w:val="333333"/>
          <w:spacing w:val="-4"/>
          <w:lang w:eastAsia="ru-RU"/>
        </w:rPr>
        <w:t>Эрзихана</w:t>
      </w:r>
      <w:proofErr w:type="spellEnd"/>
      <w:r w:rsidR="00F10327">
        <w:rPr>
          <w:rFonts w:ascii="Times New Roman" w:eastAsia="Times New Roman" w:hAnsi="Times New Roman" w:cs="Times New Roman"/>
          <w:color w:val="333333"/>
          <w:spacing w:val="-4"/>
          <w:lang w:eastAsia="ru-RU"/>
        </w:rPr>
        <w:t xml:space="preserve"> </w:t>
      </w:r>
      <w:proofErr w:type="spellStart"/>
      <w:r w:rsidR="00F10327">
        <w:rPr>
          <w:rFonts w:ascii="Times New Roman" w:eastAsia="Times New Roman" w:hAnsi="Times New Roman" w:cs="Times New Roman"/>
          <w:color w:val="333333"/>
          <w:spacing w:val="-4"/>
          <w:lang w:eastAsia="ru-RU"/>
        </w:rPr>
        <w:t>Эскендаровича</w:t>
      </w:r>
      <w:proofErr w:type="spellEnd"/>
      <w:r w:rsidRPr="0032133F">
        <w:rPr>
          <w:rFonts w:ascii="Times New Roman" w:eastAsia="Times New Roman" w:hAnsi="Times New Roman" w:cs="Times New Roman"/>
          <w:color w:val="333333"/>
          <w:lang w:eastAsia="ru-RU"/>
        </w:rPr>
        <w:t> (далее - работодатель)</w:t>
      </w:r>
      <w:r w:rsidRPr="0032133F">
        <w:rPr>
          <w:rFonts w:ascii="Times New Roman" w:eastAsia="Times New Roman" w:hAnsi="Times New Roman" w:cs="Times New Roman"/>
          <w:color w:val="333333"/>
          <w:spacing w:val="-6"/>
          <w:lang w:eastAsia="ru-RU"/>
        </w:rPr>
        <w:t>                                                                                     </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1.4. Работники, не являющиеся членами Профсоюза, имеют право уполномо</w:t>
      </w:r>
      <w:r w:rsidRPr="0032133F">
        <w:rPr>
          <w:rFonts w:ascii="Times New Roman" w:eastAsia="Times New Roman" w:hAnsi="Times New Roman" w:cs="Times New Roman"/>
          <w:color w:val="333333"/>
          <w:spacing w:val="-6"/>
          <w:lang w:eastAsia="ru-RU"/>
        </w:rPr>
        <w:t>чить Профсоюз представлять их интересы во взаимоотношениях с работодателем </w:t>
      </w:r>
      <w:r w:rsidRPr="0032133F">
        <w:rPr>
          <w:rFonts w:ascii="Times New Roman" w:eastAsia="Times New Roman" w:hAnsi="Times New Roman" w:cs="Times New Roman"/>
          <w:color w:val="333333"/>
          <w:lang w:eastAsia="ru-RU"/>
        </w:rPr>
        <w:t>(ст.ст.30,31ТК РФ).</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1.5. Действие настоящего коллективного договора распространяется на всех </w:t>
      </w:r>
      <w:r w:rsidRPr="0032133F">
        <w:rPr>
          <w:rFonts w:ascii="Times New Roman" w:eastAsia="Times New Roman" w:hAnsi="Times New Roman" w:cs="Times New Roman"/>
          <w:color w:val="333333"/>
          <w:lang w:eastAsia="ru-RU"/>
        </w:rPr>
        <w:t>работников учреждения.</w:t>
      </w:r>
    </w:p>
    <w:p w:rsidR="0032133F" w:rsidRPr="0032133F" w:rsidRDefault="0032133F" w:rsidP="0032133F">
      <w:pPr>
        <w:shd w:val="clear" w:color="auto" w:fill="FFFFFF"/>
        <w:spacing w:after="0" w:line="270" w:lineRule="atLeast"/>
        <w:ind w:right="-1"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13"/>
          <w:lang w:eastAsia="ru-RU"/>
        </w:rPr>
        <w:t>1.6. </w:t>
      </w:r>
      <w:r w:rsidRPr="0032133F">
        <w:rPr>
          <w:rFonts w:ascii="Times New Roman" w:eastAsia="Times New Roman" w:hAnsi="Times New Roman" w:cs="Times New Roman"/>
          <w:color w:val="333333"/>
          <w:spacing w:val="-3"/>
          <w:lang w:eastAsia="ru-RU"/>
        </w:rPr>
        <w:t> Стороны договорились, что текст коллективного договора должен быть</w:t>
      </w:r>
      <w:r w:rsidRPr="0032133F">
        <w:rPr>
          <w:rFonts w:ascii="Times New Roman" w:eastAsia="Times New Roman" w:hAnsi="Times New Roman" w:cs="Times New Roman"/>
          <w:color w:val="333333"/>
          <w:spacing w:val="-13"/>
          <w:lang w:eastAsia="ru-RU"/>
        </w:rPr>
        <w:t> </w:t>
      </w:r>
      <w:r w:rsidRPr="0032133F">
        <w:rPr>
          <w:rFonts w:ascii="Times New Roman" w:eastAsia="Times New Roman" w:hAnsi="Times New Roman" w:cs="Times New Roman"/>
          <w:color w:val="333333"/>
          <w:spacing w:val="-3"/>
          <w:lang w:eastAsia="ru-RU"/>
        </w:rPr>
        <w:t>доведен работодателем до сведения работников в течение  5  </w:t>
      </w:r>
      <w:r w:rsidRPr="0032133F">
        <w:rPr>
          <w:rFonts w:ascii="Times New Roman" w:eastAsia="Times New Roman" w:hAnsi="Times New Roman" w:cs="Times New Roman"/>
          <w:color w:val="333333"/>
          <w:spacing w:val="-2"/>
          <w:lang w:eastAsia="ru-RU"/>
        </w:rPr>
        <w:t>дней после его</w:t>
      </w:r>
      <w:r w:rsidRPr="0032133F">
        <w:rPr>
          <w:rFonts w:ascii="Times New Roman" w:eastAsia="Times New Roman" w:hAnsi="Times New Roman" w:cs="Times New Roman"/>
          <w:color w:val="333333"/>
          <w:spacing w:val="-13"/>
          <w:lang w:eastAsia="ru-RU"/>
        </w:rPr>
        <w:t> </w:t>
      </w:r>
      <w:r w:rsidRPr="0032133F">
        <w:rPr>
          <w:rFonts w:ascii="Times New Roman" w:eastAsia="Times New Roman" w:hAnsi="Times New Roman" w:cs="Times New Roman"/>
          <w:color w:val="333333"/>
          <w:spacing w:val="-6"/>
          <w:lang w:eastAsia="ru-RU"/>
        </w:rPr>
        <w:t>подписания, а всех вновь поступающих на работу знакомить с коллективным договором до заключения трудового договора.</w:t>
      </w:r>
    </w:p>
    <w:p w:rsidR="0032133F" w:rsidRPr="0032133F" w:rsidRDefault="0032133F" w:rsidP="0032133F">
      <w:pPr>
        <w:shd w:val="clear" w:color="auto" w:fill="FFFFFF"/>
        <w:spacing w:after="0" w:line="270" w:lineRule="atLeast"/>
        <w:ind w:right="10"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13"/>
          <w:lang w:eastAsia="ru-RU"/>
        </w:rPr>
        <w:t>1.7.    </w:t>
      </w:r>
      <w:r w:rsidRPr="0032133F">
        <w:rPr>
          <w:rFonts w:ascii="Times New Roman" w:eastAsia="Times New Roman" w:hAnsi="Times New Roman" w:cs="Times New Roman"/>
          <w:color w:val="333333"/>
          <w:spacing w:val="-4"/>
          <w:lang w:eastAsia="ru-RU"/>
        </w:rPr>
        <w:t>Коллективный договор сохраняет свое действие в случае изменения на</w:t>
      </w:r>
      <w:r w:rsidRPr="0032133F">
        <w:rPr>
          <w:rFonts w:ascii="Times New Roman" w:eastAsia="Times New Roman" w:hAnsi="Times New Roman" w:cs="Times New Roman"/>
          <w:color w:val="333333"/>
          <w:spacing w:val="-4"/>
          <w:lang w:eastAsia="ru-RU"/>
        </w:rPr>
        <w:softHyphen/>
      </w:r>
      <w:r w:rsidRPr="0032133F">
        <w:rPr>
          <w:rFonts w:ascii="Times New Roman" w:eastAsia="Times New Roman" w:hAnsi="Times New Roman" w:cs="Times New Roman"/>
          <w:color w:val="333333"/>
          <w:spacing w:val="-5"/>
          <w:lang w:eastAsia="ru-RU"/>
        </w:rPr>
        <w:t>именования учреждения, расторжения трудового договора с руководителем уч</w:t>
      </w:r>
      <w:r w:rsidRPr="0032133F">
        <w:rPr>
          <w:rFonts w:ascii="Times New Roman" w:eastAsia="Times New Roman" w:hAnsi="Times New Roman" w:cs="Times New Roman"/>
          <w:color w:val="333333"/>
          <w:lang w:eastAsia="ru-RU"/>
        </w:rPr>
        <w:t>реждения, переизбрания председателя первичной профсоюзной организации.</w:t>
      </w:r>
    </w:p>
    <w:p w:rsidR="0032133F" w:rsidRPr="0032133F" w:rsidRDefault="0032133F" w:rsidP="0032133F">
      <w:pPr>
        <w:shd w:val="clear" w:color="auto" w:fill="FFFFFF"/>
        <w:spacing w:after="0" w:line="270" w:lineRule="atLeast"/>
        <w:ind w:right="10"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13"/>
          <w:lang w:eastAsia="ru-RU"/>
        </w:rPr>
        <w:t>1.8.    </w:t>
      </w:r>
      <w:r w:rsidRPr="0032133F">
        <w:rPr>
          <w:rFonts w:ascii="Times New Roman" w:eastAsia="Times New Roman" w:hAnsi="Times New Roman" w:cs="Times New Roman"/>
          <w:color w:val="333333"/>
          <w:spacing w:val="-4"/>
          <w:lang w:eastAsia="ru-RU"/>
        </w:rPr>
        <w:t>При реорганизации (слиянии, присоединении, разделении, выделении, </w:t>
      </w:r>
      <w:r w:rsidRPr="0032133F">
        <w:rPr>
          <w:rFonts w:ascii="Times New Roman" w:eastAsia="Times New Roman" w:hAnsi="Times New Roman" w:cs="Times New Roman"/>
          <w:color w:val="333333"/>
          <w:spacing w:val="-5"/>
          <w:lang w:eastAsia="ru-RU"/>
        </w:rPr>
        <w:t>преобразовании) учреждения коллективный договор сохраняет свое действие в </w:t>
      </w:r>
      <w:r w:rsidRPr="0032133F">
        <w:rPr>
          <w:rFonts w:ascii="Times New Roman" w:eastAsia="Times New Roman" w:hAnsi="Times New Roman" w:cs="Times New Roman"/>
          <w:color w:val="333333"/>
          <w:lang w:eastAsia="ru-RU"/>
        </w:rPr>
        <w:t>течение всего срока реорганизации.</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3"/>
          <w:lang w:eastAsia="ru-RU"/>
        </w:rPr>
        <w:t>1.9. При смене формы собственности учреждения коллективный договор со</w:t>
      </w:r>
      <w:r w:rsidRPr="0032133F">
        <w:rPr>
          <w:rFonts w:ascii="Times New Roman" w:eastAsia="Times New Roman" w:hAnsi="Times New Roman" w:cs="Times New Roman"/>
          <w:color w:val="333333"/>
          <w:spacing w:val="-2"/>
          <w:lang w:eastAsia="ru-RU"/>
        </w:rPr>
        <w:t>храняет свое действие в течение трех месяцев со дня перехода прав собствен</w:t>
      </w:r>
      <w:r w:rsidRPr="0032133F">
        <w:rPr>
          <w:rFonts w:ascii="Times New Roman" w:eastAsia="Times New Roman" w:hAnsi="Times New Roman" w:cs="Times New Roman"/>
          <w:color w:val="333333"/>
          <w:lang w:eastAsia="ru-RU"/>
        </w:rPr>
        <w:t>ности.</w:t>
      </w:r>
    </w:p>
    <w:p w:rsidR="0032133F" w:rsidRPr="0032133F" w:rsidRDefault="0032133F" w:rsidP="0032133F">
      <w:pPr>
        <w:shd w:val="clear" w:color="auto" w:fill="FFFFFF"/>
        <w:spacing w:after="0" w:line="270" w:lineRule="atLeast"/>
        <w:ind w:left="10" w:right="-5"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10"/>
          <w:lang w:eastAsia="ru-RU"/>
        </w:rPr>
        <w:t>1.10.     </w:t>
      </w:r>
      <w:r w:rsidRPr="0032133F">
        <w:rPr>
          <w:rFonts w:ascii="Times New Roman" w:eastAsia="Times New Roman" w:hAnsi="Times New Roman" w:cs="Times New Roman"/>
          <w:color w:val="333333"/>
          <w:spacing w:val="-4"/>
          <w:lang w:eastAsia="ru-RU"/>
        </w:rPr>
        <w:t>При ликвидации учреждения коллективный договор сохраняет свое </w:t>
      </w:r>
      <w:r w:rsidRPr="0032133F">
        <w:rPr>
          <w:rFonts w:ascii="Times New Roman" w:eastAsia="Times New Roman" w:hAnsi="Times New Roman" w:cs="Times New Roman"/>
          <w:color w:val="333333"/>
          <w:lang w:eastAsia="ru-RU"/>
        </w:rPr>
        <w:t>действие в течение всего срока проведения ликвидации.</w:t>
      </w:r>
    </w:p>
    <w:p w:rsidR="0032133F" w:rsidRPr="0032133F" w:rsidRDefault="0032133F" w:rsidP="0032133F">
      <w:pPr>
        <w:shd w:val="clear" w:color="auto" w:fill="FFFFFF"/>
        <w:spacing w:after="0" w:line="270" w:lineRule="atLeast"/>
        <w:ind w:left="10" w:right="211"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8"/>
          <w:lang w:eastAsia="ru-RU"/>
        </w:rPr>
        <w:t>1.11.     </w:t>
      </w:r>
      <w:r w:rsidRPr="0032133F">
        <w:rPr>
          <w:rFonts w:ascii="Times New Roman" w:eastAsia="Times New Roman" w:hAnsi="Times New Roman" w:cs="Times New Roman"/>
          <w:color w:val="333333"/>
          <w:spacing w:val="-4"/>
          <w:lang w:eastAsia="ru-RU"/>
        </w:rPr>
        <w:t>В течение срока действия коллективного договора стороны вправе вносить в него дополнения и изменения на основе взаимной договоренности в по</w:t>
      </w:r>
      <w:r w:rsidRPr="0032133F">
        <w:rPr>
          <w:rFonts w:ascii="Times New Roman" w:eastAsia="Times New Roman" w:hAnsi="Times New Roman" w:cs="Times New Roman"/>
          <w:color w:val="333333"/>
          <w:lang w:eastAsia="ru-RU"/>
        </w:rPr>
        <w:t>рядке, установленном ТК РФ.</w:t>
      </w:r>
    </w:p>
    <w:p w:rsidR="0032133F" w:rsidRPr="0032133F" w:rsidRDefault="0032133F" w:rsidP="0032133F">
      <w:pPr>
        <w:shd w:val="clear" w:color="auto" w:fill="FFFFFF"/>
        <w:spacing w:after="0" w:line="270" w:lineRule="atLeast"/>
        <w:ind w:left="10" w:right="202"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11"/>
          <w:lang w:eastAsia="ru-RU"/>
        </w:rPr>
        <w:t>1.12.     </w:t>
      </w:r>
      <w:r w:rsidRPr="0032133F">
        <w:rPr>
          <w:rFonts w:ascii="Times New Roman" w:eastAsia="Times New Roman" w:hAnsi="Times New Roman" w:cs="Times New Roman"/>
          <w:color w:val="333333"/>
          <w:spacing w:val="-5"/>
          <w:lang w:eastAsia="ru-RU"/>
        </w:rPr>
        <w:t>В течение срока действия коллективного договора ни одна из сторон не </w:t>
      </w:r>
      <w:r w:rsidRPr="0032133F">
        <w:rPr>
          <w:rFonts w:ascii="Times New Roman" w:eastAsia="Times New Roman" w:hAnsi="Times New Roman" w:cs="Times New Roman"/>
          <w:color w:val="333333"/>
          <w:spacing w:val="-4"/>
          <w:lang w:eastAsia="ru-RU"/>
        </w:rPr>
        <w:t>вправе прекратить в одностороннем порядке выполнение принятых на себя </w:t>
      </w:r>
      <w:r w:rsidRPr="0032133F">
        <w:rPr>
          <w:rFonts w:ascii="Times New Roman" w:eastAsia="Times New Roman" w:hAnsi="Times New Roman" w:cs="Times New Roman"/>
          <w:color w:val="333333"/>
          <w:lang w:eastAsia="ru-RU"/>
        </w:rPr>
        <w:t>обязательств.</w:t>
      </w:r>
    </w:p>
    <w:p w:rsidR="0032133F" w:rsidRPr="0032133F" w:rsidRDefault="0032133F" w:rsidP="0032133F">
      <w:pPr>
        <w:shd w:val="clear" w:color="auto" w:fill="FFFFFF"/>
        <w:spacing w:before="150" w:after="150" w:line="270" w:lineRule="atLeast"/>
        <w:rPr>
          <w:rFonts w:ascii="Arial" w:eastAsia="Times New Roman" w:hAnsi="Arial" w:cs="Arial"/>
          <w:color w:val="333333"/>
          <w:sz w:val="18"/>
          <w:szCs w:val="18"/>
          <w:lang w:eastAsia="ru-RU"/>
        </w:rPr>
      </w:pPr>
      <w:r w:rsidRPr="0032133F">
        <w:rPr>
          <w:rFonts w:ascii="Arial" w:eastAsia="Times New Roman" w:hAnsi="Arial" w:cs="Arial"/>
          <w:color w:val="333333"/>
          <w:sz w:val="18"/>
          <w:szCs w:val="18"/>
          <w:lang w:eastAsia="ru-RU"/>
        </w:rPr>
        <w:t> </w:t>
      </w:r>
    </w:p>
    <w:p w:rsidR="0032133F" w:rsidRPr="0032133F" w:rsidRDefault="0032133F" w:rsidP="0032133F">
      <w:pPr>
        <w:shd w:val="clear" w:color="auto" w:fill="FFFFFF"/>
        <w:spacing w:after="0" w:line="270" w:lineRule="atLeast"/>
        <w:ind w:left="38" w:right="192"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3"/>
          <w:lang w:eastAsia="ru-RU"/>
        </w:rPr>
        <w:t>1.13.Пересмотр обязательств настоящего договора не может приводить к </w:t>
      </w:r>
      <w:r w:rsidRPr="0032133F">
        <w:rPr>
          <w:rFonts w:ascii="Times New Roman" w:eastAsia="Times New Roman" w:hAnsi="Times New Roman" w:cs="Times New Roman"/>
          <w:color w:val="333333"/>
          <w:spacing w:val="-5"/>
          <w:lang w:eastAsia="ru-RU"/>
        </w:rPr>
        <w:t>снижению уровня социально-экономического положения работников учрежде</w:t>
      </w:r>
      <w:r w:rsidRPr="0032133F">
        <w:rPr>
          <w:rFonts w:ascii="Times New Roman" w:eastAsia="Times New Roman" w:hAnsi="Times New Roman" w:cs="Times New Roman"/>
          <w:color w:val="333333"/>
          <w:lang w:eastAsia="ru-RU"/>
        </w:rPr>
        <w:t>ния.</w:t>
      </w:r>
    </w:p>
    <w:p w:rsidR="0032133F" w:rsidRPr="0032133F" w:rsidRDefault="0032133F" w:rsidP="0032133F">
      <w:pPr>
        <w:shd w:val="clear" w:color="auto" w:fill="FFFFFF"/>
        <w:spacing w:after="0" w:line="270" w:lineRule="atLeast"/>
        <w:ind w:left="40" w:right="-5"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10"/>
          <w:lang w:eastAsia="ru-RU"/>
        </w:rPr>
        <w:lastRenderedPageBreak/>
        <w:t>1.14.     </w:t>
      </w:r>
      <w:r w:rsidRPr="0032133F">
        <w:rPr>
          <w:rFonts w:ascii="Times New Roman" w:eastAsia="Times New Roman" w:hAnsi="Times New Roman" w:cs="Times New Roman"/>
          <w:color w:val="333333"/>
          <w:spacing w:val="-4"/>
          <w:lang w:eastAsia="ru-RU"/>
        </w:rPr>
        <w:t>Все спорные вопросы по толкованию и реализации положений коллек</w:t>
      </w:r>
      <w:r w:rsidRPr="0032133F">
        <w:rPr>
          <w:rFonts w:ascii="Times New Roman" w:eastAsia="Times New Roman" w:hAnsi="Times New Roman" w:cs="Times New Roman"/>
          <w:color w:val="333333"/>
          <w:lang w:eastAsia="ru-RU"/>
        </w:rPr>
        <w:t>тивного договора решаются сторонами.</w:t>
      </w:r>
    </w:p>
    <w:p w:rsidR="0032133F" w:rsidRDefault="0032133F" w:rsidP="0032133F">
      <w:pPr>
        <w:shd w:val="clear" w:color="auto" w:fill="FFFFFF"/>
        <w:spacing w:after="0" w:line="270" w:lineRule="atLeast"/>
        <w:ind w:left="40" w:right="10"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4"/>
          <w:lang w:eastAsia="ru-RU"/>
        </w:rPr>
        <w:t>1.15.В целях обеспечения устойчивой и ритмичной работы учреждения, по</w:t>
      </w:r>
      <w:r w:rsidRPr="0032133F">
        <w:rPr>
          <w:rFonts w:ascii="Times New Roman" w:eastAsia="Times New Roman" w:hAnsi="Times New Roman" w:cs="Times New Roman"/>
          <w:color w:val="333333"/>
          <w:lang w:eastAsia="ru-RU"/>
        </w:rPr>
        <w:t>вышения уровня жизни работников:</w:t>
      </w:r>
    </w:p>
    <w:p w:rsidR="0032133F" w:rsidRPr="0032133F" w:rsidRDefault="0032133F" w:rsidP="0032133F">
      <w:pPr>
        <w:shd w:val="clear" w:color="auto" w:fill="FFFFFF"/>
        <w:spacing w:after="0" w:line="270" w:lineRule="atLeast"/>
        <w:ind w:left="40" w:right="10" w:firstLine="709"/>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left="230"/>
        <w:jc w:val="both"/>
        <w:rPr>
          <w:rFonts w:ascii="Arial" w:eastAsia="Times New Roman" w:hAnsi="Arial" w:cs="Arial"/>
          <w:color w:val="333333"/>
          <w:sz w:val="18"/>
          <w:szCs w:val="18"/>
          <w:lang w:eastAsia="ru-RU"/>
        </w:rPr>
      </w:pPr>
      <w:r w:rsidRPr="0032133F">
        <w:rPr>
          <w:rFonts w:ascii="Times New Roman" w:eastAsia="Times New Roman" w:hAnsi="Times New Roman" w:cs="Times New Roman"/>
          <w:b/>
          <w:bCs/>
          <w:color w:val="333333"/>
          <w:u w:val="single"/>
          <w:lang w:eastAsia="ru-RU"/>
        </w:rPr>
        <w:t> - </w:t>
      </w:r>
      <w:r w:rsidRPr="0032133F">
        <w:rPr>
          <w:rFonts w:ascii="Times New Roman" w:eastAsia="Times New Roman" w:hAnsi="Times New Roman" w:cs="Times New Roman"/>
          <w:b/>
          <w:bCs/>
          <w:color w:val="333333"/>
          <w:spacing w:val="-1"/>
          <w:u w:val="single"/>
          <w:lang w:eastAsia="ru-RU"/>
        </w:rPr>
        <w:t>работодатель обязуется:</w:t>
      </w:r>
    </w:p>
    <w:p w:rsidR="0032133F" w:rsidRPr="00885AD3" w:rsidRDefault="0032133F" w:rsidP="00885AD3">
      <w:pPr>
        <w:shd w:val="clear" w:color="auto" w:fill="FFFFFF"/>
        <w:spacing w:after="0" w:line="270" w:lineRule="atLeast"/>
        <w:ind w:firstLine="567"/>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spacing w:val="-4"/>
          <w:lang w:eastAsia="ru-RU"/>
        </w:rPr>
        <w:t>а) выплачивать заработную плату  два раза в месяц. </w:t>
      </w:r>
      <w:r w:rsidRPr="0032133F">
        <w:rPr>
          <w:rFonts w:ascii="Times New Roman" w:eastAsia="Times New Roman" w:hAnsi="Times New Roman" w:cs="Times New Roman"/>
          <w:color w:val="333333"/>
          <w:lang w:eastAsia="ru-RU"/>
        </w:rPr>
        <w:t>При совпадении дней выплаты заработной платы с выходным или другими нерабочими праздничными днями выплату производить накануне этого дня.</w:t>
      </w:r>
    </w:p>
    <w:p w:rsidR="0032133F" w:rsidRPr="0032133F" w:rsidRDefault="0032133F" w:rsidP="00885AD3">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xml:space="preserve">В случае </w:t>
      </w:r>
      <w:proofErr w:type="gramStart"/>
      <w:r w:rsidRPr="0032133F">
        <w:rPr>
          <w:rFonts w:ascii="Times New Roman" w:eastAsia="Times New Roman" w:hAnsi="Times New Roman" w:cs="Times New Roman"/>
          <w:color w:val="333333"/>
          <w:lang w:eastAsia="ru-RU"/>
        </w:rPr>
        <w:t>нарушения  сроков</w:t>
      </w:r>
      <w:proofErr w:type="gramEnd"/>
      <w:r w:rsidRPr="0032133F">
        <w:rPr>
          <w:rFonts w:ascii="Times New Roman" w:eastAsia="Times New Roman" w:hAnsi="Times New Roman" w:cs="Times New Roman"/>
          <w:color w:val="333333"/>
          <w:lang w:eastAsia="ru-RU"/>
        </w:rPr>
        <w:t xml:space="preserve"> выплаты заработной платы работодатель  обязан (независимо от наличия вины работодателя) индексировать задержанные суммы в размере не менее 1/300 действующей на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32133F" w:rsidRDefault="0032133F" w:rsidP="00885AD3">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При выплате заработной платы работодатель обязан через расчетный листок  (его форма утверждается с учетом мнения выборного органа первичной профсоюзной организации) извещать ежемесячно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885AD3" w:rsidRPr="0032133F" w:rsidRDefault="00885AD3" w:rsidP="00885AD3">
      <w:pPr>
        <w:shd w:val="clear" w:color="auto" w:fill="FFFFFF"/>
        <w:spacing w:after="0" w:line="270" w:lineRule="atLeast"/>
        <w:ind w:firstLine="567"/>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left="29" w:right="10" w:firstLine="192"/>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б) учитывать мнение профсоюза при разработке локальных нормативных правовых актов, проектов текущих и перспективных </w:t>
      </w:r>
      <w:r w:rsidRPr="0032133F">
        <w:rPr>
          <w:rFonts w:ascii="Times New Roman" w:eastAsia="Times New Roman" w:hAnsi="Times New Roman" w:cs="Times New Roman"/>
          <w:color w:val="333333"/>
          <w:lang w:eastAsia="ru-RU"/>
        </w:rPr>
        <w:t>планов и программ учреждения;</w:t>
      </w:r>
    </w:p>
    <w:p w:rsidR="0032133F" w:rsidRPr="0032133F" w:rsidRDefault="0032133F" w:rsidP="0032133F">
      <w:pPr>
        <w:shd w:val="clear" w:color="auto" w:fill="FFFFFF"/>
        <w:spacing w:after="0" w:line="270" w:lineRule="atLeast"/>
        <w:ind w:left="29" w:right="19" w:firstLine="192"/>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4"/>
          <w:lang w:eastAsia="ru-RU"/>
        </w:rPr>
        <w:t>в) обеспечить безопасные и здоровые условия труда, нормальные производств</w:t>
      </w:r>
      <w:r w:rsidRPr="0032133F">
        <w:rPr>
          <w:rFonts w:ascii="Times New Roman" w:eastAsia="Times New Roman" w:hAnsi="Times New Roman" w:cs="Times New Roman"/>
          <w:color w:val="333333"/>
          <w:lang w:eastAsia="ru-RU"/>
        </w:rPr>
        <w:t>енно - бытовые условия для работников;</w:t>
      </w:r>
    </w:p>
    <w:p w:rsidR="0032133F" w:rsidRDefault="0032133F" w:rsidP="00885AD3">
      <w:pPr>
        <w:shd w:val="clear" w:color="auto" w:fill="FFFFFF"/>
        <w:spacing w:after="0" w:line="270" w:lineRule="atLeast"/>
        <w:ind w:left="221" w:right="768"/>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г) </w:t>
      </w:r>
      <w:r w:rsidRPr="0032133F">
        <w:rPr>
          <w:rFonts w:ascii="Times New Roman" w:eastAsia="Times New Roman" w:hAnsi="Times New Roman" w:cs="Times New Roman"/>
          <w:color w:val="333333"/>
          <w:spacing w:val="-5"/>
          <w:lang w:eastAsia="ru-RU"/>
        </w:rPr>
        <w:t>создавать условия для снятия физической и психологической усталости </w:t>
      </w:r>
      <w:r w:rsidRPr="0032133F">
        <w:rPr>
          <w:rFonts w:ascii="Times New Roman" w:eastAsia="Times New Roman" w:hAnsi="Times New Roman" w:cs="Times New Roman"/>
          <w:color w:val="333333"/>
          <w:lang w:eastAsia="ru-RU"/>
        </w:rPr>
        <w:t>работников.</w:t>
      </w:r>
    </w:p>
    <w:p w:rsidR="00885AD3" w:rsidRPr="0032133F" w:rsidRDefault="00885AD3" w:rsidP="00885AD3">
      <w:pPr>
        <w:shd w:val="clear" w:color="auto" w:fill="FFFFFF"/>
        <w:spacing w:after="0" w:line="270" w:lineRule="atLeast"/>
        <w:ind w:left="221" w:right="768"/>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left="221"/>
        <w:jc w:val="both"/>
        <w:rPr>
          <w:rFonts w:ascii="Arial" w:eastAsia="Times New Roman" w:hAnsi="Arial" w:cs="Arial"/>
          <w:color w:val="333333"/>
          <w:sz w:val="18"/>
          <w:szCs w:val="18"/>
          <w:lang w:eastAsia="ru-RU"/>
        </w:rPr>
      </w:pPr>
      <w:r w:rsidRPr="0032133F">
        <w:rPr>
          <w:rFonts w:ascii="Times New Roman" w:eastAsia="Times New Roman" w:hAnsi="Times New Roman" w:cs="Times New Roman"/>
          <w:b/>
          <w:bCs/>
          <w:color w:val="333333"/>
          <w:spacing w:val="-2"/>
          <w:u w:val="single"/>
          <w:lang w:eastAsia="ru-RU"/>
        </w:rPr>
        <w:t>- профсоюз обязуется:</w:t>
      </w:r>
    </w:p>
    <w:p w:rsidR="0032133F" w:rsidRPr="0032133F" w:rsidRDefault="0032133F" w:rsidP="0032133F">
      <w:pPr>
        <w:shd w:val="clear" w:color="auto" w:fill="FFFFFF"/>
        <w:spacing w:after="0" w:line="270" w:lineRule="atLeast"/>
        <w:ind w:left="38" w:right="19" w:firstLine="173"/>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4"/>
          <w:lang w:eastAsia="ru-RU"/>
        </w:rPr>
        <w:t>а) нацеливать работников на соблюдение внутреннего трудового распорядка, полное, своевременное и качественное выполнение трудовых обязанностей;</w:t>
      </w:r>
    </w:p>
    <w:p w:rsidR="0032133F" w:rsidRPr="0032133F" w:rsidRDefault="0032133F" w:rsidP="0032133F">
      <w:pPr>
        <w:shd w:val="clear" w:color="auto" w:fill="FFFFFF"/>
        <w:spacing w:after="0" w:line="270" w:lineRule="atLeast"/>
        <w:ind w:left="202" w:right="1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4"/>
          <w:lang w:eastAsia="ru-RU"/>
        </w:rPr>
        <w:t>б</w:t>
      </w:r>
      <w:r w:rsidRPr="0032133F">
        <w:rPr>
          <w:rFonts w:ascii="Times New Roman" w:eastAsia="Times New Roman" w:hAnsi="Times New Roman" w:cs="Times New Roman"/>
          <w:color w:val="333333"/>
          <w:spacing w:val="-5"/>
          <w:lang w:eastAsia="ru-RU"/>
        </w:rPr>
        <w:t>) добиваться улучшения условий труда работников и повышения уровня их жизни</w:t>
      </w:r>
      <w:r w:rsidRPr="0032133F">
        <w:rPr>
          <w:rFonts w:ascii="Times New Roman" w:eastAsia="Times New Roman" w:hAnsi="Times New Roman" w:cs="Times New Roman"/>
          <w:color w:val="333333"/>
          <w:lang w:eastAsia="ru-RU"/>
        </w:rPr>
        <w:t>;</w:t>
      </w:r>
    </w:p>
    <w:p w:rsidR="0032133F" w:rsidRPr="0032133F" w:rsidRDefault="0032133F" w:rsidP="0032133F">
      <w:pPr>
        <w:shd w:val="clear" w:color="auto" w:fill="FFFFFF"/>
        <w:spacing w:after="0" w:line="270" w:lineRule="atLeast"/>
        <w:ind w:left="202" w:right="2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4"/>
          <w:lang w:eastAsia="ru-RU"/>
        </w:rPr>
        <w:t>в) контролировать соблюдение работодателем законодательства о труде и об охране труда, регионального и районного  отраслевых соглашений, настоящего коллективного договора, других актов, действующих в соответствии с законодательством в учреждении;</w:t>
      </w:r>
    </w:p>
    <w:p w:rsidR="0032133F" w:rsidRPr="0032133F" w:rsidRDefault="0032133F" w:rsidP="0032133F">
      <w:pPr>
        <w:shd w:val="clear" w:color="auto" w:fill="FFFFFF"/>
        <w:spacing w:after="0" w:line="270" w:lineRule="atLeast"/>
        <w:ind w:left="202" w:right="2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4"/>
          <w:lang w:eastAsia="ru-RU"/>
        </w:rPr>
        <w:t>г) создавать и сохранять благоприятную трудовую атмосферу в коллективе, уважать права друг друга;</w:t>
      </w:r>
    </w:p>
    <w:p w:rsidR="0032133F" w:rsidRPr="0032133F" w:rsidRDefault="0032133F" w:rsidP="0032133F">
      <w:pPr>
        <w:shd w:val="clear" w:color="auto" w:fill="FFFFFF"/>
        <w:spacing w:after="0" w:line="270" w:lineRule="atLeast"/>
        <w:ind w:left="202" w:right="2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4"/>
          <w:lang w:eastAsia="ru-RU"/>
        </w:rPr>
        <w:t>д) принимать активное участие в разработке локальных актов учреждения, касающихся трудовых отношений и охраны труда;</w:t>
      </w:r>
    </w:p>
    <w:p w:rsidR="0032133F" w:rsidRPr="0032133F" w:rsidRDefault="0032133F" w:rsidP="0032133F">
      <w:pPr>
        <w:shd w:val="clear" w:color="auto" w:fill="FFFFFF"/>
        <w:spacing w:after="0" w:line="270" w:lineRule="atLeast"/>
        <w:ind w:left="202" w:right="2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4"/>
          <w:lang w:eastAsia="ru-RU"/>
        </w:rPr>
        <w:t>е) объективно представлять интересы сотрудников учреждения, участвуя в работе комиссии по распределению компенсационных и стимулирующих выплат;</w:t>
      </w:r>
    </w:p>
    <w:p w:rsidR="0032133F" w:rsidRPr="0032133F" w:rsidRDefault="0032133F" w:rsidP="0032133F">
      <w:pPr>
        <w:shd w:val="clear" w:color="auto" w:fill="FFFFFF"/>
        <w:spacing w:after="0" w:line="270" w:lineRule="atLeast"/>
        <w:ind w:left="202" w:right="2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4"/>
          <w:lang w:eastAsia="ru-RU"/>
        </w:rPr>
        <w:t xml:space="preserve">ж) осуществлять </w:t>
      </w:r>
      <w:proofErr w:type="gramStart"/>
      <w:r w:rsidRPr="0032133F">
        <w:rPr>
          <w:rFonts w:ascii="Times New Roman" w:eastAsia="Times New Roman" w:hAnsi="Times New Roman" w:cs="Times New Roman"/>
          <w:color w:val="333333"/>
          <w:spacing w:val="-4"/>
          <w:lang w:eastAsia="ru-RU"/>
        </w:rPr>
        <w:t>контроль  за</w:t>
      </w:r>
      <w:proofErr w:type="gramEnd"/>
      <w:r w:rsidRPr="0032133F">
        <w:rPr>
          <w:rFonts w:ascii="Times New Roman" w:eastAsia="Times New Roman" w:hAnsi="Times New Roman" w:cs="Times New Roman"/>
          <w:color w:val="333333"/>
          <w:spacing w:val="-4"/>
          <w:lang w:eastAsia="ru-RU"/>
        </w:rPr>
        <w:t xml:space="preserve"> своевременной подачей педагогическими работниками в бухгалтерию учреждения квитанций для выплаты им денежной компенсации за оплаченные коммунальные услуги;</w:t>
      </w:r>
    </w:p>
    <w:p w:rsidR="0032133F" w:rsidRPr="0032133F" w:rsidRDefault="0032133F" w:rsidP="0032133F">
      <w:pPr>
        <w:shd w:val="clear" w:color="auto" w:fill="FFFFFF"/>
        <w:spacing w:after="0" w:line="270" w:lineRule="atLeast"/>
        <w:ind w:left="202" w:right="2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4"/>
          <w:lang w:eastAsia="ru-RU"/>
        </w:rPr>
        <w:t>з) участвовать в разрешении индивидуальных и коллективных трудовых споров, при необходимости обращаться за помощью в разрешении конфликтов в вышестоящие профсоюзные органы;</w:t>
      </w:r>
    </w:p>
    <w:p w:rsidR="0032133F" w:rsidRPr="0032133F" w:rsidRDefault="0032133F" w:rsidP="0032133F">
      <w:pPr>
        <w:shd w:val="clear" w:color="auto" w:fill="FFFFFF"/>
        <w:spacing w:after="0" w:line="270" w:lineRule="atLeast"/>
        <w:ind w:left="202" w:right="2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4"/>
          <w:lang w:eastAsia="ru-RU"/>
        </w:rPr>
        <w:t>и) своевременно и полно информировать членов коллектива о деятельности  Профсоюза через профсоюзные собрания, информационный уголок, профсоюзные кружки,  подписку на газету «Мой профсоюз»;</w:t>
      </w:r>
    </w:p>
    <w:p w:rsidR="0032133F" w:rsidRDefault="0032133F" w:rsidP="00885AD3">
      <w:pPr>
        <w:shd w:val="clear" w:color="auto" w:fill="FFFFFF"/>
        <w:spacing w:after="0" w:line="270" w:lineRule="atLeast"/>
        <w:ind w:left="38" w:right="19" w:firstLine="173"/>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4"/>
          <w:lang w:eastAsia="ru-RU"/>
        </w:rPr>
        <w:t>к) проводить активную работу по мотивации профсоюзного членства среди членов коллектива.</w:t>
      </w:r>
    </w:p>
    <w:p w:rsidR="00885AD3" w:rsidRPr="0032133F" w:rsidRDefault="00885AD3" w:rsidP="00885AD3">
      <w:pPr>
        <w:shd w:val="clear" w:color="auto" w:fill="FFFFFF"/>
        <w:spacing w:after="0" w:line="270" w:lineRule="atLeast"/>
        <w:ind w:left="38" w:right="19" w:firstLine="173"/>
        <w:jc w:val="both"/>
        <w:rPr>
          <w:rFonts w:ascii="Arial" w:eastAsia="Times New Roman" w:hAnsi="Arial" w:cs="Arial"/>
          <w:color w:val="333333"/>
          <w:sz w:val="18"/>
          <w:szCs w:val="18"/>
          <w:lang w:eastAsia="ru-RU"/>
        </w:rPr>
      </w:pPr>
    </w:p>
    <w:p w:rsidR="0032133F" w:rsidRPr="0032133F" w:rsidRDefault="0032133F" w:rsidP="00885AD3">
      <w:pPr>
        <w:shd w:val="clear" w:color="auto" w:fill="FFFFFF"/>
        <w:spacing w:before="163" w:after="0" w:line="270" w:lineRule="atLeast"/>
        <w:ind w:left="1114"/>
        <w:jc w:val="center"/>
        <w:rPr>
          <w:rFonts w:ascii="Arial" w:eastAsia="Times New Roman" w:hAnsi="Arial" w:cs="Arial"/>
          <w:color w:val="333333"/>
          <w:sz w:val="18"/>
          <w:szCs w:val="18"/>
          <w:lang w:eastAsia="ru-RU"/>
        </w:rPr>
      </w:pPr>
      <w:r w:rsidRPr="0032133F">
        <w:rPr>
          <w:rFonts w:ascii="Times New Roman" w:eastAsia="Times New Roman" w:hAnsi="Times New Roman" w:cs="Times New Roman"/>
          <w:b/>
          <w:bCs/>
          <w:color w:val="333333"/>
          <w:lang w:val="en-US" w:eastAsia="ru-RU"/>
        </w:rPr>
        <w:t>II</w:t>
      </w:r>
      <w:r w:rsidRPr="0032133F">
        <w:rPr>
          <w:rFonts w:ascii="Times New Roman" w:eastAsia="Times New Roman" w:hAnsi="Times New Roman" w:cs="Times New Roman"/>
          <w:b/>
          <w:bCs/>
          <w:color w:val="333333"/>
          <w:lang w:eastAsia="ru-RU"/>
        </w:rPr>
        <w:t>. Трудовые отношения</w:t>
      </w:r>
    </w:p>
    <w:p w:rsidR="0032133F" w:rsidRDefault="0032133F" w:rsidP="00885AD3">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 xml:space="preserve">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w:t>
      </w:r>
      <w:r w:rsidRPr="0032133F">
        <w:rPr>
          <w:rFonts w:ascii="Times New Roman" w:eastAsia="Times New Roman" w:hAnsi="Times New Roman" w:cs="Times New Roman"/>
          <w:color w:val="333333"/>
          <w:spacing w:val="-5"/>
          <w:lang w:eastAsia="ru-RU"/>
        </w:rPr>
        <w:lastRenderedPageBreak/>
        <w:t>актами, Уставом учреждения и не могут ухудшать положение работников по сравнению с действующим трудовым законодательством, а также региональным и районным  отраслевыми соглашениями.</w:t>
      </w:r>
    </w:p>
    <w:p w:rsidR="00885AD3" w:rsidRPr="0032133F" w:rsidRDefault="00885AD3" w:rsidP="00885AD3">
      <w:pPr>
        <w:shd w:val="clear" w:color="auto" w:fill="FFFFFF"/>
        <w:spacing w:after="0" w:line="270" w:lineRule="atLeast"/>
        <w:ind w:firstLine="709"/>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Трудовой договор является основанием для издания приказа о приёме на работу.</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2.3. Трудовой договор с работником, как правило, заключается на неопределённый срок.</w:t>
      </w:r>
    </w:p>
    <w:p w:rsid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Срочный трудовой договор может заключаться по инициативе работодателя либо работника только в случаях, предусмотренных ст.59 ТК РФ либо иными федеральными законами, если трудовые отношения не могут быть установлены на неопределённый срок с учётом характера предстоящей работы или условий её выполнения.</w:t>
      </w:r>
    </w:p>
    <w:p w:rsidR="0032133F" w:rsidRPr="0032133F" w:rsidRDefault="0032133F" w:rsidP="0032133F">
      <w:pPr>
        <w:shd w:val="clear" w:color="auto" w:fill="FFFFFF"/>
        <w:spacing w:after="0" w:line="270" w:lineRule="atLeast"/>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2.4. В трудовом договоре оговариваются существенные условия, предусмотренные ст.57 ТК РФ, в том числе объём учебной нагрузки, заработная плата, режим и продолжительность рабочего времени, льготы и компенсации и др.</w:t>
      </w:r>
    </w:p>
    <w:p w:rsid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Условия трудового договора могут быть изменены только по соглашению сторон в письменной форме (ст.57 ТК РФ).</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2.5. Объём учебной нагрузки (педагогической работы) педагогическим работникам в соответствии с п.66 Типового положения об общеобразовательном учреждении устанавливается работодателем исходя из количества часов по учебному плану, программам, обеспеченности кадрами, других конкретных условий в учреждении с учётом мнения (по согласованию) профсоюза.</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Объём учебной нагрузки педагогического работника оговаривается в трудовом договоре и может быть изменён сторонами только с письменного согласия работника.</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Учебная нагрузка педагогическим работникам, административному персоналу и другим сотрудникам,  ведущим преподавательскую деятельность помимо основной работы,  устанавливается на новый учебный год  руководителем учреждения с обязательным учётом мнения (по согласованию) выборного органа первичной  профсоюзной организации до окончания учебного года и ухода работников в отпуск.</w:t>
      </w:r>
    </w:p>
    <w:p w:rsidR="0032133F" w:rsidRDefault="0032133F" w:rsidP="00885AD3">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 xml:space="preserve">Работодатель должен ознакомить педагогических работников до ухода в очередной </w:t>
      </w:r>
      <w:proofErr w:type="gramStart"/>
      <w:r w:rsidRPr="0032133F">
        <w:rPr>
          <w:rFonts w:ascii="Times New Roman" w:eastAsia="Times New Roman" w:hAnsi="Times New Roman" w:cs="Times New Roman"/>
          <w:color w:val="333333"/>
          <w:spacing w:val="-5"/>
          <w:lang w:eastAsia="ru-RU"/>
        </w:rPr>
        <w:t>отпуск  с</w:t>
      </w:r>
      <w:proofErr w:type="gramEnd"/>
      <w:r w:rsidRPr="0032133F">
        <w:rPr>
          <w:rFonts w:ascii="Times New Roman" w:eastAsia="Times New Roman" w:hAnsi="Times New Roman" w:cs="Times New Roman"/>
          <w:color w:val="333333"/>
          <w:spacing w:val="-5"/>
          <w:lang w:eastAsia="ru-RU"/>
        </w:rPr>
        <w:t xml:space="preserve"> их учебной нагрузкой на новый учебный год в  письменном виде.</w:t>
      </w:r>
    </w:p>
    <w:p w:rsidR="00885AD3" w:rsidRPr="0032133F" w:rsidRDefault="00885AD3" w:rsidP="00885AD3">
      <w:pPr>
        <w:shd w:val="clear" w:color="auto" w:fill="FFFFFF"/>
        <w:spacing w:after="0" w:line="270" w:lineRule="atLeast"/>
        <w:ind w:firstLine="709"/>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2.6. При установлении педагогическим работникам, для которых данное учреждение является местом основной работы, учебной нагрузки на новый учебный год, как правило, сохраняется её объём и преемственность преподавания предметов в классах. Объём учебной нагрузки, установленный педагогическим работникам в начале учебного года, не может быть уменьшен по инициативе администрации в текущем учебном году, а также при установлении её на следующий учебный год, за исключением случаев уменьшения количества часов по учебным планам и программам, сокращения количества классов.</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Объём учебной нагрузки больше или меньше нормы часов за ставку заработной платы устанавливается только с их письменного согласия.</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p>
    <w:p w:rsidR="0032133F" w:rsidRPr="0032133F" w:rsidRDefault="0032133F" w:rsidP="00885AD3">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2.7. Преподавательская работа лицам, выполняющим её помимо основной работы в учреждении (внутренние совместители), а также педагогическим работникам других образовательных учреждений и работникам предприятий, учреждений и организаций (внешние совместители) предоставляется только в том случае, если основные педагогические работники обеспечены учебной нагрузкой в объёме не менее, чем на ставку заработной платы.</w:t>
      </w:r>
    </w:p>
    <w:p w:rsid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lastRenderedPageBreak/>
        <w:t>2.8. Учебная нагрузка педагогическим работникам, находящимся в отпуске по уходу за ребёнком до исполнения им возраста трёх лет, устанавливается на общих основаниях и передаётся на этот период для выполнения другим педагогическим работникам.</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p>
    <w:p w:rsid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2.9. Учебная нагрузка на выходные и нерабочие праздничные дни не планируется.</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p>
    <w:p w:rsidR="0032133F" w:rsidRDefault="0032133F" w:rsidP="0032133F">
      <w:pPr>
        <w:shd w:val="clear" w:color="auto" w:fill="FFFFFF"/>
        <w:spacing w:after="0" w:line="270" w:lineRule="atLeast"/>
        <w:ind w:firstLine="708"/>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2.10. Уменьшение или увеличение учебной нагрузки педагогического работника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32133F" w:rsidRPr="0032133F" w:rsidRDefault="0032133F" w:rsidP="0032133F">
      <w:pPr>
        <w:shd w:val="clear" w:color="auto" w:fill="FFFFFF"/>
        <w:spacing w:after="0" w:line="270" w:lineRule="atLeast"/>
        <w:ind w:firstLine="708"/>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а) по взаимному согласию сторон;</w:t>
      </w:r>
    </w:p>
    <w:p w:rsidR="0032133F" w:rsidRPr="0032133F" w:rsidRDefault="0032133F" w:rsidP="00885AD3">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б) по инициативе работодателя в случаях:</w:t>
      </w:r>
    </w:p>
    <w:p w:rsid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 уменьшения количества часов по учебным планам и программам, сокращения количества классов (п.66 Типового положения об общеобразовательном учреждении);</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 временного увеличения объёма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 простоя, когда работникам поручается с учётом их специальности и квалификации другая работа в том же учреждении на всё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 восстановления на работе педагогического работника, ранее выполнявшего эту учебную нагрузку;</w:t>
      </w:r>
    </w:p>
    <w:p w:rsid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 возвращение на работу женщины, прервавшей отпуск по уходу за ребёнком до достижения им возраста трёх лет, или после окончания этого отпуска.</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p>
    <w:p w:rsid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В указанных в подпункте «б» случаях для изменения учебной нагрузки по инициативе работодателя согласие работника не требуется.</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2.11. 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сотрудником работы без изменения его трудовой функции (работы по определённой специальности, квалификации или должности) (ст.73 ТК РФ).</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(ст.73, 162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32133F" w:rsidRDefault="0032133F" w:rsidP="0032133F">
      <w:pPr>
        <w:shd w:val="clear" w:color="auto" w:fill="FFFFFF"/>
        <w:spacing w:after="0" w:line="270" w:lineRule="atLeast"/>
        <w:ind w:firstLine="708"/>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Перевод на другую работу без согласия работника допускается лишь в случаях, указанных в ТК РФ.</w:t>
      </w:r>
    </w:p>
    <w:p w:rsidR="0032133F" w:rsidRPr="0032133F" w:rsidRDefault="0032133F" w:rsidP="0032133F">
      <w:pPr>
        <w:shd w:val="clear" w:color="auto" w:fill="FFFFFF"/>
        <w:spacing w:after="0" w:line="270" w:lineRule="atLeast"/>
        <w:ind w:firstLine="708"/>
        <w:jc w:val="both"/>
        <w:rPr>
          <w:rFonts w:ascii="Arial" w:eastAsia="Times New Roman" w:hAnsi="Arial" w:cs="Arial"/>
          <w:color w:val="333333"/>
          <w:sz w:val="18"/>
          <w:szCs w:val="18"/>
          <w:lang w:eastAsia="ru-RU"/>
        </w:rPr>
      </w:pPr>
    </w:p>
    <w:p w:rsid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2.12. Все вопросы, связанные с изменением структуры учреждения, а также сокращением численности или штата рассматриваются с учётом мнения первичной профсоюзной организации.</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lastRenderedPageBreak/>
        <w:t>2.13. При сокращении численности или штата работников преимущественное право на оставление на работе предоставляется работникам в соответствии с требованиями статей 179, 180 ТК РФ.</w:t>
      </w:r>
    </w:p>
    <w:p w:rsid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2.14. Увольнение работника - члена Профсоюза при сокращении численности или штата возможно с учётом мнения профсоюза.</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2.15. Увольнение не допускается в период временной нетрудоспособности, в период пребывания работника в ежегодном отпуске, беременных женщин; женщин, имеющих детей в возрасте до 3-х лет; одиноких матерей при наличии у них ребёнка в возрасте до 14 лет (ребёнка – инвалида до 18 лет).</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Увольнение допускается, если невозможно перевести работника, с его согласия, на другую работу.  </w:t>
      </w:r>
    </w:p>
    <w:p w:rsid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2.16.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2.17.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32133F" w:rsidRPr="0032133F" w:rsidRDefault="0032133F" w:rsidP="0032133F">
      <w:pPr>
        <w:shd w:val="clear" w:color="auto" w:fill="FFFFFF"/>
        <w:spacing w:before="150" w:after="150" w:line="270" w:lineRule="atLeast"/>
        <w:rPr>
          <w:rFonts w:ascii="Arial" w:eastAsia="Times New Roman" w:hAnsi="Arial" w:cs="Arial"/>
          <w:color w:val="333333"/>
          <w:sz w:val="18"/>
          <w:szCs w:val="18"/>
          <w:lang w:eastAsia="ru-RU"/>
        </w:rPr>
      </w:pPr>
      <w:r w:rsidRPr="0032133F">
        <w:rPr>
          <w:rFonts w:ascii="Arial" w:eastAsia="Times New Roman" w:hAnsi="Arial" w:cs="Arial"/>
          <w:color w:val="333333"/>
          <w:sz w:val="18"/>
          <w:szCs w:val="18"/>
          <w:lang w:eastAsia="ru-RU"/>
        </w:rPr>
        <w:t> </w:t>
      </w:r>
    </w:p>
    <w:p w:rsidR="0032133F" w:rsidRPr="0032133F" w:rsidRDefault="0032133F" w:rsidP="0032133F">
      <w:pPr>
        <w:shd w:val="clear" w:color="auto" w:fill="FFFFFF"/>
        <w:spacing w:after="0" w:line="270" w:lineRule="atLeast"/>
        <w:ind w:left="230"/>
        <w:jc w:val="center"/>
        <w:rPr>
          <w:rFonts w:ascii="Arial" w:eastAsia="Times New Roman" w:hAnsi="Arial" w:cs="Arial"/>
          <w:color w:val="333333"/>
          <w:sz w:val="18"/>
          <w:szCs w:val="18"/>
          <w:lang w:eastAsia="ru-RU"/>
        </w:rPr>
      </w:pPr>
      <w:r w:rsidRPr="0032133F">
        <w:rPr>
          <w:rFonts w:ascii="Times New Roman" w:eastAsia="Times New Roman" w:hAnsi="Times New Roman" w:cs="Times New Roman"/>
          <w:b/>
          <w:bCs/>
          <w:color w:val="333333"/>
          <w:spacing w:val="-5"/>
          <w:lang w:val="en-US" w:eastAsia="ru-RU"/>
        </w:rPr>
        <w:t>III</w:t>
      </w:r>
      <w:r w:rsidRPr="0032133F">
        <w:rPr>
          <w:rFonts w:ascii="Times New Roman" w:eastAsia="Times New Roman" w:hAnsi="Times New Roman" w:cs="Times New Roman"/>
          <w:b/>
          <w:bCs/>
          <w:color w:val="333333"/>
          <w:spacing w:val="-5"/>
          <w:lang w:eastAsia="ru-RU"/>
        </w:rPr>
        <w:t>. Профессиональная подготовка, переподготовка</w:t>
      </w:r>
    </w:p>
    <w:p w:rsidR="0032133F" w:rsidRPr="0032133F" w:rsidRDefault="0032133F" w:rsidP="0032133F">
      <w:pPr>
        <w:shd w:val="clear" w:color="auto" w:fill="FFFFFF"/>
        <w:spacing w:after="0" w:line="270" w:lineRule="atLeast"/>
        <w:ind w:left="230"/>
        <w:jc w:val="center"/>
        <w:rPr>
          <w:rFonts w:ascii="Arial" w:eastAsia="Times New Roman" w:hAnsi="Arial" w:cs="Arial"/>
          <w:color w:val="333333"/>
          <w:sz w:val="18"/>
          <w:szCs w:val="18"/>
          <w:lang w:eastAsia="ru-RU"/>
        </w:rPr>
      </w:pPr>
      <w:r w:rsidRPr="0032133F">
        <w:rPr>
          <w:rFonts w:ascii="Times New Roman" w:eastAsia="Times New Roman" w:hAnsi="Times New Roman" w:cs="Times New Roman"/>
          <w:b/>
          <w:bCs/>
          <w:color w:val="333333"/>
          <w:spacing w:val="-5"/>
          <w:lang w:eastAsia="ru-RU"/>
        </w:rPr>
        <w:t>и повышение квалификации работников</w:t>
      </w:r>
      <w:r>
        <w:rPr>
          <w:rFonts w:ascii="Arial" w:eastAsia="Times New Roman" w:hAnsi="Arial" w:cs="Arial"/>
          <w:color w:val="333333"/>
          <w:sz w:val="18"/>
          <w:szCs w:val="18"/>
          <w:lang w:eastAsia="ru-RU"/>
        </w:rPr>
        <w:t>.</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3.1.  Работодатель обязуется:</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3.1.1. Содействовать профессиональной подготовке, переподготовке, а также повышению квалификации педагогических  работников  не реже чем один раз в пять лет.</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3.1.2.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3.1.3.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своевременно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3.1.4.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w:t>
      </w:r>
    </w:p>
    <w:p w:rsid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3.1.5. Способствовать проведению аттестации педагогических работников в соответствии с</w:t>
      </w:r>
      <w:r w:rsidR="006E0DB3">
        <w:rPr>
          <w:rFonts w:ascii="Times New Roman" w:eastAsia="Times New Roman" w:hAnsi="Times New Roman" w:cs="Times New Roman"/>
          <w:color w:val="333333"/>
          <w:spacing w:val="-5"/>
          <w:lang w:eastAsia="ru-RU"/>
        </w:rPr>
        <w:t xml:space="preserve"> </w:t>
      </w:r>
      <w:bookmarkStart w:id="0" w:name="_GoBack"/>
      <w:bookmarkEnd w:id="0"/>
      <w:r w:rsidRPr="0032133F">
        <w:rPr>
          <w:rFonts w:ascii="Times New Roman" w:eastAsia="Times New Roman" w:hAnsi="Times New Roman" w:cs="Times New Roman"/>
          <w:color w:val="333333"/>
          <w:lang w:eastAsia="ru-RU"/>
        </w:rPr>
        <w:t>Порядком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2010 г. N 209 (далее – Порядок аттестации) </w:t>
      </w:r>
      <w:r w:rsidRPr="0032133F">
        <w:rPr>
          <w:rFonts w:ascii="Times New Roman" w:eastAsia="Times New Roman" w:hAnsi="Times New Roman" w:cs="Times New Roman"/>
          <w:color w:val="333333"/>
          <w:spacing w:val="-5"/>
          <w:lang w:eastAsia="ru-RU"/>
        </w:rPr>
        <w:t>и по ее результатам устанавливать работникам соответствующую оплату труда со дня вынесения решения аттестационной комиссией.</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 xml:space="preserve">3.1.6. Предоставлять педагогическим работникам, не имеющим методических дней, по их заявлению 6 дней с сохранением средней заработной платы для подачи заявления в аттестационную </w:t>
      </w:r>
      <w:r w:rsidRPr="0032133F">
        <w:rPr>
          <w:rFonts w:ascii="Times New Roman" w:eastAsia="Times New Roman" w:hAnsi="Times New Roman" w:cs="Times New Roman"/>
          <w:color w:val="333333"/>
          <w:spacing w:val="-5"/>
          <w:lang w:eastAsia="ru-RU"/>
        </w:rPr>
        <w:lastRenderedPageBreak/>
        <w:t>комиссию, получения необходимых консультаций, осуществления других действий, предусмотренных  Порядком аттестации.</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3.2. Первичная профсоюзная организация:</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xml:space="preserve">3.2.1. Осуществляет контроль за соблюдением </w:t>
      </w:r>
      <w:proofErr w:type="gramStart"/>
      <w:r w:rsidRPr="0032133F">
        <w:rPr>
          <w:rFonts w:ascii="Times New Roman" w:eastAsia="Times New Roman" w:hAnsi="Times New Roman" w:cs="Times New Roman"/>
          <w:color w:val="333333"/>
          <w:lang w:eastAsia="ru-RU"/>
        </w:rPr>
        <w:t>Порядка  аттестации</w:t>
      </w:r>
      <w:proofErr w:type="gramEnd"/>
      <w:r w:rsidRPr="0032133F">
        <w:rPr>
          <w:rFonts w:ascii="Times New Roman" w:eastAsia="Times New Roman" w:hAnsi="Times New Roman" w:cs="Times New Roman"/>
          <w:color w:val="333333"/>
          <w:lang w:eastAsia="ru-RU"/>
        </w:rPr>
        <w:t>, а также за предоставлением льгот и гарантий отдельным категориям педагогов, определенных региональным,  районным  отраслевыми Соглашениями  и настоящим коллективным договором;</w:t>
      </w:r>
    </w:p>
    <w:p w:rsidR="0032133F" w:rsidRPr="0032133F" w:rsidRDefault="0032133F" w:rsidP="0032133F">
      <w:pPr>
        <w:shd w:val="clear" w:color="auto" w:fill="FFFFFF"/>
        <w:spacing w:after="0" w:line="195"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xml:space="preserve">3.2.2. Ведет активную деятельность по мотивированию педагогических работников к дальнейшему повышению их квалификационного уровня, в том числе </w:t>
      </w:r>
      <w:proofErr w:type="gramStart"/>
      <w:r w:rsidRPr="0032133F">
        <w:rPr>
          <w:rFonts w:ascii="Times New Roman" w:eastAsia="Times New Roman" w:hAnsi="Times New Roman" w:cs="Times New Roman"/>
          <w:color w:val="333333"/>
          <w:lang w:eastAsia="ru-RU"/>
        </w:rPr>
        <w:t>используя  работу</w:t>
      </w:r>
      <w:proofErr w:type="gramEnd"/>
      <w:r w:rsidRPr="0032133F">
        <w:rPr>
          <w:rFonts w:ascii="Times New Roman" w:eastAsia="Times New Roman" w:hAnsi="Times New Roman" w:cs="Times New Roman"/>
          <w:color w:val="333333"/>
          <w:lang w:eastAsia="ru-RU"/>
        </w:rPr>
        <w:t xml:space="preserve"> профсоюзных кружков и оказывает посильную методическую и моральную поддержку аттестуемым;</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xml:space="preserve">3.2.3. Принимает участие в подготовке участников конкурсов «Учитель года», «Воспитатель года», «Самый классный </w:t>
      </w:r>
      <w:proofErr w:type="spellStart"/>
      <w:r w:rsidRPr="0032133F">
        <w:rPr>
          <w:rFonts w:ascii="Times New Roman" w:eastAsia="Times New Roman" w:hAnsi="Times New Roman" w:cs="Times New Roman"/>
          <w:color w:val="333333"/>
          <w:lang w:eastAsia="ru-RU"/>
        </w:rPr>
        <w:t>классный</w:t>
      </w:r>
      <w:proofErr w:type="spellEnd"/>
      <w:r w:rsidRPr="0032133F">
        <w:rPr>
          <w:rFonts w:ascii="Times New Roman" w:eastAsia="Times New Roman" w:hAnsi="Times New Roman" w:cs="Times New Roman"/>
          <w:color w:val="333333"/>
          <w:lang w:eastAsia="ru-RU"/>
        </w:rPr>
        <w:t xml:space="preserve">» и других профессиональных </w:t>
      </w:r>
      <w:proofErr w:type="gramStart"/>
      <w:r w:rsidRPr="0032133F">
        <w:rPr>
          <w:rFonts w:ascii="Times New Roman" w:eastAsia="Times New Roman" w:hAnsi="Times New Roman" w:cs="Times New Roman"/>
          <w:color w:val="333333"/>
          <w:lang w:eastAsia="ru-RU"/>
        </w:rPr>
        <w:t>конкурсах,  предусматривает</w:t>
      </w:r>
      <w:proofErr w:type="gramEnd"/>
      <w:r w:rsidRPr="0032133F">
        <w:rPr>
          <w:rFonts w:ascii="Times New Roman" w:eastAsia="Times New Roman" w:hAnsi="Times New Roman" w:cs="Times New Roman"/>
          <w:color w:val="333333"/>
          <w:lang w:eastAsia="ru-RU"/>
        </w:rPr>
        <w:t xml:space="preserve"> из средств первичной профсоюзной организации за счет членских взносов поощрение членов Профсоюза -победителей конкурсов.</w:t>
      </w:r>
    </w:p>
    <w:p w:rsid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3.2.4. Инициирует обобщение опыта работы лучших учителей, воспитателей, классных руководителей на уровне учреждения, района и принимает непосредственное участие в этой деятельности.</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jc w:val="center"/>
        <w:rPr>
          <w:rFonts w:ascii="Arial" w:eastAsia="Times New Roman" w:hAnsi="Arial" w:cs="Arial"/>
          <w:color w:val="333333"/>
          <w:sz w:val="18"/>
          <w:szCs w:val="18"/>
          <w:lang w:eastAsia="ru-RU"/>
        </w:rPr>
      </w:pPr>
      <w:r w:rsidRPr="0032133F">
        <w:rPr>
          <w:rFonts w:ascii="Times New Roman" w:eastAsia="Times New Roman" w:hAnsi="Times New Roman" w:cs="Times New Roman"/>
          <w:b/>
          <w:bCs/>
          <w:color w:val="333333"/>
          <w:lang w:val="en-US" w:eastAsia="ru-RU"/>
        </w:rPr>
        <w:t>IV</w:t>
      </w:r>
      <w:r w:rsidRPr="0032133F">
        <w:rPr>
          <w:rFonts w:ascii="Times New Roman" w:eastAsia="Times New Roman" w:hAnsi="Times New Roman" w:cs="Times New Roman"/>
          <w:b/>
          <w:bCs/>
          <w:color w:val="333333"/>
          <w:lang w:eastAsia="ru-RU"/>
        </w:rPr>
        <w:t>. Оплата и нормирование труда</w:t>
      </w:r>
    </w:p>
    <w:p w:rsid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При регулировании вопросов оплаты труда стороны договорились, что:</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xml:space="preserve">4.1. Система оплаты труда работников устанавливается настоящим коллективным договором с приложениями к нему, региональным и районным  соглашениями, локальными нормативными актами в соответствии с федеральными,  региональными законами и иными нормативными правовыми актами, в том числе с постановлением Правительства </w:t>
      </w:r>
      <w:r w:rsidR="00C27517">
        <w:rPr>
          <w:rFonts w:ascii="Times New Roman" w:eastAsia="Times New Roman" w:hAnsi="Times New Roman" w:cs="Times New Roman"/>
          <w:color w:val="333333"/>
          <w:lang w:eastAsia="ru-RU"/>
        </w:rPr>
        <w:t xml:space="preserve">Республики Дагестан </w:t>
      </w:r>
      <w:r w:rsidRPr="0032133F">
        <w:rPr>
          <w:rFonts w:ascii="Times New Roman" w:eastAsia="Times New Roman" w:hAnsi="Times New Roman" w:cs="Times New Roman"/>
          <w:color w:val="333333"/>
          <w:lang w:eastAsia="ru-RU"/>
        </w:rPr>
        <w:t xml:space="preserve">от 12 августа 2011 года №267 «Об утверждении Примерного положения об оплате труда работников государственных образовательных учреждений </w:t>
      </w:r>
      <w:r w:rsidR="00C27517">
        <w:rPr>
          <w:rFonts w:ascii="Times New Roman" w:eastAsia="Times New Roman" w:hAnsi="Times New Roman" w:cs="Times New Roman"/>
          <w:color w:val="333333"/>
          <w:lang w:eastAsia="ru-RU"/>
        </w:rPr>
        <w:t>Республики Дагестан</w:t>
      </w:r>
      <w:r w:rsidRPr="0032133F">
        <w:rPr>
          <w:rFonts w:ascii="Times New Roman" w:eastAsia="Times New Roman" w:hAnsi="Times New Roman" w:cs="Times New Roman"/>
          <w:color w:val="333333"/>
          <w:lang w:eastAsia="ru-RU"/>
        </w:rPr>
        <w:t>», районным положением об оплате труда </w:t>
      </w:r>
      <w:r w:rsidRPr="0032133F">
        <w:rPr>
          <w:rFonts w:ascii="Times New Roman" w:eastAsia="Times New Roman" w:hAnsi="Times New Roman" w:cs="Times New Roman"/>
          <w:b/>
          <w:bCs/>
          <w:i/>
          <w:iCs/>
          <w:color w:val="333333"/>
          <w:sz w:val="20"/>
          <w:szCs w:val="20"/>
          <w:lang w:eastAsia="ru-RU"/>
        </w:rPr>
        <w:t>(указать полное название).</w:t>
      </w:r>
    </w:p>
    <w:p w:rsidR="0032133F" w:rsidRDefault="0032133F" w:rsidP="0032133F">
      <w:pPr>
        <w:shd w:val="clear" w:color="auto" w:fill="FFFFFF"/>
        <w:spacing w:after="0" w:line="270" w:lineRule="atLeast"/>
        <w:ind w:firstLine="567"/>
        <w:jc w:val="both"/>
        <w:rPr>
          <w:rFonts w:ascii="Times New Roman" w:eastAsia="Times New Roman" w:hAnsi="Times New Roman" w:cs="Times New Roman"/>
          <w:color w:val="333333"/>
          <w:lang w:eastAsia="ru-RU"/>
        </w:rPr>
      </w:pP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4.2. Работодатель с учетом мнения выборного органа первичной профсоюзной организации:</w:t>
      </w:r>
    </w:p>
    <w:p w:rsidR="0032133F" w:rsidRPr="0032133F" w:rsidRDefault="0032133F" w:rsidP="0032133F">
      <w:pPr>
        <w:shd w:val="clear" w:color="auto" w:fill="FFFFFF"/>
        <w:spacing w:after="0" w:line="270" w:lineRule="atLeast"/>
        <w:ind w:left="22" w:right="14"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7"/>
          <w:lang w:eastAsia="ru-RU"/>
        </w:rPr>
        <w:t>4.2.1.</w:t>
      </w:r>
      <w:r w:rsidRPr="0032133F">
        <w:rPr>
          <w:rFonts w:ascii="Times New Roman" w:eastAsia="Times New Roman" w:hAnsi="Times New Roman" w:cs="Times New Roman"/>
          <w:color w:val="333333"/>
          <w:lang w:eastAsia="ru-RU"/>
        </w:rPr>
        <w:t>Разрабатывает и принимает положение об оплате труда работников учреждения, которое является неотъемлемой частью настоящего коллективного договора (Приложение  №1);</w:t>
      </w:r>
    </w:p>
    <w:p w:rsidR="0032133F" w:rsidRPr="0032133F" w:rsidRDefault="0032133F" w:rsidP="0032133F">
      <w:pPr>
        <w:shd w:val="clear" w:color="auto" w:fill="FFFFFF"/>
        <w:spacing w:after="0" w:line="270" w:lineRule="atLeast"/>
        <w:ind w:left="18" w:right="14"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7"/>
          <w:lang w:eastAsia="ru-RU"/>
        </w:rPr>
        <w:t>4.2.2. </w:t>
      </w:r>
      <w:r w:rsidRPr="0032133F">
        <w:rPr>
          <w:rFonts w:ascii="Times New Roman" w:eastAsia="Times New Roman" w:hAnsi="Times New Roman" w:cs="Times New Roman"/>
          <w:color w:val="333333"/>
          <w:spacing w:val="-2"/>
          <w:lang w:eastAsia="ru-RU"/>
        </w:rPr>
        <w:t>Предусматривает в положении об оплате труда работников учреждения </w:t>
      </w:r>
      <w:r w:rsidRPr="0032133F">
        <w:rPr>
          <w:rFonts w:ascii="Times New Roman" w:eastAsia="Times New Roman" w:hAnsi="Times New Roman" w:cs="Times New Roman"/>
          <w:color w:val="333333"/>
          <w:lang w:eastAsia="ru-RU"/>
        </w:rPr>
        <w:t>регулирование вопросов оплаты труда с учетом:</w:t>
      </w:r>
    </w:p>
    <w:p w:rsidR="0032133F" w:rsidRPr="0032133F" w:rsidRDefault="0032133F" w:rsidP="0032133F">
      <w:pPr>
        <w:shd w:val="clear" w:color="auto" w:fill="FFFFFF"/>
        <w:spacing w:after="0" w:line="270" w:lineRule="atLeast"/>
        <w:ind w:left="14" w:right="11"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32133F" w:rsidRPr="0032133F" w:rsidRDefault="0032133F" w:rsidP="0032133F">
      <w:pPr>
        <w:shd w:val="clear" w:color="auto" w:fill="FFFFFF"/>
        <w:spacing w:after="0" w:line="270" w:lineRule="atLeast"/>
        <w:ind w:left="18" w:right="29"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32133F" w:rsidRPr="0032133F" w:rsidRDefault="0032133F" w:rsidP="0032133F">
      <w:pPr>
        <w:shd w:val="clear" w:color="auto" w:fill="FFFFFF"/>
        <w:spacing w:after="0" w:line="270" w:lineRule="atLeast"/>
        <w:ind w:left="4" w:right="29"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-формирования 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окладов (должностных окладов), ставок заработной платы, различных повышающих коэффициентов к ним (либо диапазонов «вилки»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xml:space="preserve">- дифференциации в </w:t>
      </w:r>
      <w:proofErr w:type="gramStart"/>
      <w:r w:rsidRPr="0032133F">
        <w:rPr>
          <w:rFonts w:ascii="Times New Roman" w:eastAsia="Times New Roman" w:hAnsi="Times New Roman" w:cs="Times New Roman"/>
          <w:color w:val="333333"/>
          <w:lang w:eastAsia="ru-RU"/>
        </w:rPr>
        <w:t>размерах  оплаты</w:t>
      </w:r>
      <w:proofErr w:type="gramEnd"/>
      <w:r w:rsidRPr="0032133F">
        <w:rPr>
          <w:rFonts w:ascii="Times New Roman" w:eastAsia="Times New Roman" w:hAnsi="Times New Roman" w:cs="Times New Roman"/>
          <w:color w:val="333333"/>
          <w:lang w:eastAsia="ru-RU"/>
        </w:rPr>
        <w:t xml:space="preserve"> труда педагогических р</w:t>
      </w:r>
      <w:r w:rsidRPr="0032133F">
        <w:rPr>
          <w:rFonts w:ascii="Times New Roman" w:eastAsia="Times New Roman" w:hAnsi="Times New Roman" w:cs="Times New Roman"/>
          <w:color w:val="333333"/>
          <w:spacing w:val="-1"/>
          <w:lang w:eastAsia="ru-RU"/>
        </w:rPr>
        <w:t>аботников, имеющих квалификационные категории, установленные по результатам </w:t>
      </w:r>
      <w:r w:rsidRPr="0032133F">
        <w:rPr>
          <w:rFonts w:ascii="Times New Roman" w:eastAsia="Times New Roman" w:hAnsi="Times New Roman" w:cs="Times New Roman"/>
          <w:color w:val="333333"/>
          <w:lang w:eastAsia="ru-RU"/>
        </w:rPr>
        <w:t>аттестации;</w:t>
      </w:r>
    </w:p>
    <w:p w:rsidR="0032133F" w:rsidRPr="0032133F" w:rsidRDefault="0032133F" w:rsidP="0032133F">
      <w:pPr>
        <w:shd w:val="clear" w:color="auto" w:fill="FFFFFF"/>
        <w:spacing w:after="0" w:line="270" w:lineRule="atLeast"/>
        <w:ind w:left="40" w:right="4"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-направления бюджетных ассигнований, предусматриваемых бюджетом на увеличение фондов оплаты труда работников учреждений, преимущественно на увеличение размеров окладов (должностных окладов), ставок заработной платы работников;</w:t>
      </w:r>
    </w:p>
    <w:p w:rsidR="0032133F" w:rsidRPr="0032133F" w:rsidRDefault="0032133F" w:rsidP="0032133F">
      <w:pPr>
        <w:shd w:val="clear" w:color="auto" w:fill="FFFFFF"/>
        <w:spacing w:after="0" w:line="270" w:lineRule="atLeast"/>
        <w:ind w:left="29" w:right="14"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lastRenderedPageBreak/>
        <w:t>-обеспечения повышения уровня реального содержания заработной платы работников учреждений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32133F" w:rsidRPr="0032133F" w:rsidRDefault="0032133F" w:rsidP="0032133F">
      <w:pPr>
        <w:shd w:val="clear" w:color="auto" w:fill="FFFFFF"/>
        <w:spacing w:after="0" w:line="270" w:lineRule="atLeast"/>
        <w:ind w:left="25" w:right="25"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32133F" w:rsidRPr="0032133F" w:rsidRDefault="0032133F" w:rsidP="0032133F">
      <w:pPr>
        <w:shd w:val="clear" w:color="auto" w:fill="FFFFFF"/>
        <w:spacing w:after="0" w:line="270" w:lineRule="atLeast"/>
        <w:ind w:left="25" w:right="40"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-создания условий для оплаты труда работников в зависимости от их личного участия в эффективном функционировании учреждения;</w:t>
      </w:r>
    </w:p>
    <w:p w:rsidR="0032133F" w:rsidRPr="0032133F" w:rsidRDefault="0032133F" w:rsidP="0032133F">
      <w:pPr>
        <w:shd w:val="clear" w:color="auto" w:fill="FFFFFF"/>
        <w:spacing w:after="0" w:line="270" w:lineRule="atLeast"/>
        <w:ind w:left="11" w:right="32"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32133F" w:rsidRPr="0032133F" w:rsidRDefault="0032133F" w:rsidP="0032133F">
      <w:pPr>
        <w:shd w:val="clear" w:color="auto" w:fill="FFFFFF"/>
        <w:spacing w:after="0" w:line="270" w:lineRule="atLeast"/>
        <w:ind w:left="7" w:right="47"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-определения размеров выплат компенсационного или стимулирующего характера от размера оклада (должностного оклада, ставки заработной платы), </w:t>
      </w:r>
      <w:r w:rsidRPr="0032133F">
        <w:rPr>
          <w:rFonts w:ascii="Times New Roman" w:eastAsia="Times New Roman" w:hAnsi="Times New Roman" w:cs="Times New Roman"/>
          <w:color w:val="333333"/>
          <w:spacing w:val="-1"/>
          <w:lang w:eastAsia="ru-RU"/>
        </w:rPr>
        <w:t>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32133F" w:rsidRDefault="0032133F" w:rsidP="0032133F">
      <w:pPr>
        <w:shd w:val="clear" w:color="auto" w:fill="FFFFFF"/>
        <w:spacing w:after="0" w:line="270" w:lineRule="atLeast"/>
        <w:ind w:right="43"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-определения размеров выплат стимулирующего характера, в том числе </w:t>
      </w:r>
      <w:r w:rsidRPr="0032133F">
        <w:rPr>
          <w:rFonts w:ascii="Times New Roman" w:eastAsia="Times New Roman" w:hAnsi="Times New Roman" w:cs="Times New Roman"/>
          <w:color w:val="333333"/>
          <w:spacing w:val="-1"/>
          <w:lang w:eastAsia="ru-RU"/>
        </w:rPr>
        <w:t> премий, на основе критериев определения достигнутых  результатов работы, измеряемых качественными и количественными показателями, </w:t>
      </w:r>
      <w:r w:rsidRPr="0032133F">
        <w:rPr>
          <w:rFonts w:ascii="Times New Roman" w:eastAsia="Times New Roman" w:hAnsi="Times New Roman" w:cs="Times New Roman"/>
          <w:color w:val="333333"/>
          <w:lang w:eastAsia="ru-RU"/>
        </w:rPr>
        <w:t>для всех категорий работников учреждений.</w:t>
      </w:r>
    </w:p>
    <w:p w:rsidR="0032133F" w:rsidRPr="0032133F" w:rsidRDefault="0032133F" w:rsidP="0032133F">
      <w:pPr>
        <w:shd w:val="clear" w:color="auto" w:fill="FFFFFF"/>
        <w:spacing w:after="0" w:line="270" w:lineRule="atLeast"/>
        <w:ind w:right="43" w:firstLine="567"/>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4.3. При разработке и утверждении  показателей и критериев </w:t>
      </w:r>
      <w:r w:rsidRPr="0032133F">
        <w:rPr>
          <w:rFonts w:ascii="Times New Roman" w:eastAsia="Times New Roman" w:hAnsi="Times New Roman" w:cs="Times New Roman"/>
          <w:color w:val="333333"/>
          <w:spacing w:val="-1"/>
          <w:lang w:eastAsia="ru-RU"/>
        </w:rPr>
        <w:t>эффективности работы в целях осуществления стимулирования качественного труда </w:t>
      </w:r>
      <w:r w:rsidRPr="0032133F">
        <w:rPr>
          <w:rFonts w:ascii="Times New Roman" w:eastAsia="Times New Roman" w:hAnsi="Times New Roman" w:cs="Times New Roman"/>
          <w:color w:val="333333"/>
          <w:lang w:eastAsia="ru-RU"/>
        </w:rPr>
        <w:t>работников учитываются следующие основные принципы:</w:t>
      </w:r>
    </w:p>
    <w:p w:rsidR="0032133F" w:rsidRPr="0032133F" w:rsidRDefault="0032133F" w:rsidP="0032133F">
      <w:pPr>
        <w:shd w:val="clear" w:color="auto" w:fill="FFFFFF"/>
        <w:spacing w:after="0" w:line="270" w:lineRule="atLeast"/>
        <w:ind w:left="50" w:right="7"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-размер вознаграждения работника должен определяться на основе объективной оценки результатов его труда (принцип объективности);</w:t>
      </w:r>
    </w:p>
    <w:p w:rsidR="0032133F" w:rsidRPr="0032133F" w:rsidRDefault="0032133F" w:rsidP="0032133F">
      <w:pPr>
        <w:shd w:val="clear" w:color="auto" w:fill="FFFFFF"/>
        <w:spacing w:after="0" w:line="270" w:lineRule="atLeast"/>
        <w:ind w:left="43" w:right="7"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-работник должен знать, какое вознаграждение он получит в зависимости </w:t>
      </w:r>
      <w:r w:rsidRPr="0032133F">
        <w:rPr>
          <w:rFonts w:ascii="Times New Roman" w:eastAsia="Times New Roman" w:hAnsi="Times New Roman" w:cs="Times New Roman"/>
          <w:color w:val="333333"/>
          <w:spacing w:val="-2"/>
          <w:lang w:eastAsia="ru-RU"/>
        </w:rPr>
        <w:t>от результатов своего труда (принцип предсказуемости);</w:t>
      </w:r>
    </w:p>
    <w:p w:rsidR="0032133F" w:rsidRPr="0032133F" w:rsidRDefault="0032133F" w:rsidP="0032133F">
      <w:pPr>
        <w:shd w:val="clear" w:color="auto" w:fill="FFFFFF"/>
        <w:spacing w:after="0" w:line="270" w:lineRule="atLeast"/>
        <w:ind w:left="36" w:right="11"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32133F" w:rsidRPr="0032133F" w:rsidRDefault="0032133F" w:rsidP="0032133F">
      <w:pPr>
        <w:shd w:val="clear" w:color="auto" w:fill="FFFFFF"/>
        <w:spacing w:after="0" w:line="270" w:lineRule="atLeast"/>
        <w:ind w:left="36" w:right="25"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-вознаграждение должно следовать за достижением результата (принцип своевременности);</w:t>
      </w:r>
    </w:p>
    <w:p w:rsidR="0032133F" w:rsidRPr="0032133F" w:rsidRDefault="0032133F" w:rsidP="0032133F">
      <w:pPr>
        <w:shd w:val="clear" w:color="auto" w:fill="FFFFFF"/>
        <w:spacing w:after="0" w:line="270" w:lineRule="atLeast"/>
        <w:ind w:left="22" w:right="22"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-правила определения вознаграждения должны быть понятны каждому работнику (принцип справедливости);</w:t>
      </w:r>
    </w:p>
    <w:p w:rsidR="0032133F" w:rsidRDefault="0032133F" w:rsidP="0032133F">
      <w:pPr>
        <w:shd w:val="clear" w:color="auto" w:fill="FFFFFF"/>
        <w:spacing w:after="0" w:line="270" w:lineRule="atLeast"/>
        <w:ind w:left="25" w:right="25"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32133F" w:rsidRPr="0032133F" w:rsidRDefault="0032133F" w:rsidP="0032133F">
      <w:pPr>
        <w:shd w:val="clear" w:color="auto" w:fill="FFFFFF"/>
        <w:spacing w:after="0" w:line="270" w:lineRule="atLeast"/>
        <w:ind w:left="25" w:right="25" w:firstLine="567"/>
        <w:jc w:val="both"/>
        <w:rPr>
          <w:rFonts w:ascii="Arial" w:eastAsia="Times New Roman" w:hAnsi="Arial" w:cs="Arial"/>
          <w:color w:val="333333"/>
          <w:sz w:val="18"/>
          <w:szCs w:val="18"/>
          <w:lang w:eastAsia="ru-RU"/>
        </w:rPr>
      </w:pPr>
    </w:p>
    <w:p w:rsidR="0032133F" w:rsidRDefault="0032133F" w:rsidP="0032133F">
      <w:pPr>
        <w:shd w:val="clear" w:color="auto" w:fill="FFFFFF"/>
        <w:spacing w:after="0" w:line="270" w:lineRule="atLeast"/>
        <w:ind w:left="25" w:right="25"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4.4. Фонд оплаты труда работников формируется из средств на:</w:t>
      </w:r>
    </w:p>
    <w:p w:rsidR="0032133F" w:rsidRPr="0032133F" w:rsidRDefault="0032133F" w:rsidP="0032133F">
      <w:pPr>
        <w:shd w:val="clear" w:color="auto" w:fill="FFFFFF"/>
        <w:spacing w:after="0" w:line="270" w:lineRule="atLeast"/>
        <w:ind w:left="25" w:right="25" w:firstLine="567"/>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1) оплату ставок (окладов) заработной платы работникам, которые определяются на предстоящий финансовый год (из расчета на 12 месяцев), исходя из штатного расписания и тарификационных списков образовательных учреждений по состоянию на 1 сентября соответствующего учебного года;</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2) выплаты компенсационного характера;</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3) выплаты стимулирующего характера.</w:t>
      </w:r>
    </w:p>
    <w:p w:rsidR="0032133F" w:rsidRPr="0032133F" w:rsidRDefault="0032133F" w:rsidP="0032133F">
      <w:pPr>
        <w:shd w:val="clear" w:color="auto" w:fill="FFFFFF"/>
        <w:spacing w:before="150" w:after="150" w:line="270" w:lineRule="atLeast"/>
        <w:rPr>
          <w:rFonts w:ascii="Arial" w:eastAsia="Times New Roman" w:hAnsi="Arial" w:cs="Arial"/>
          <w:color w:val="333333"/>
          <w:sz w:val="18"/>
          <w:szCs w:val="18"/>
          <w:lang w:eastAsia="ru-RU"/>
        </w:rPr>
      </w:pPr>
      <w:r w:rsidRPr="0032133F">
        <w:rPr>
          <w:rFonts w:ascii="Arial" w:eastAsia="Times New Roman" w:hAnsi="Arial" w:cs="Arial"/>
          <w:color w:val="333333"/>
          <w:sz w:val="18"/>
          <w:szCs w:val="18"/>
          <w:lang w:eastAsia="ru-RU"/>
        </w:rPr>
        <w:t> </w:t>
      </w:r>
    </w:p>
    <w:p w:rsidR="0032133F" w:rsidRPr="0032133F" w:rsidRDefault="0032133F" w:rsidP="0032133F">
      <w:pPr>
        <w:shd w:val="clear" w:color="auto" w:fill="FFFFFF"/>
        <w:spacing w:after="0" w:line="270" w:lineRule="atLeast"/>
        <w:ind w:left="25" w:right="25"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4.5. Размер выплат компенсационного и стимулирующего характера устанавливается комиссией образовательного учреждения на основании положений, утвержденных работодателем по согласованию с выборным органом первичной профсоюзной организации в соответствии с Приложениями №2 и №3. В состав комиссии в обязательном порядке включается представитель выборного органа первичной профсоюзной организации.</w:t>
      </w:r>
    </w:p>
    <w:p w:rsidR="0032133F" w:rsidRDefault="0032133F" w:rsidP="0032133F">
      <w:pPr>
        <w:shd w:val="clear" w:color="auto" w:fill="FFFFFF"/>
        <w:spacing w:after="0" w:line="270" w:lineRule="atLeast"/>
        <w:ind w:left="18" w:right="32" w:firstLine="567"/>
        <w:jc w:val="both"/>
        <w:rPr>
          <w:rFonts w:ascii="Times New Roman" w:eastAsia="Times New Roman" w:hAnsi="Times New Roman" w:cs="Times New Roman"/>
          <w:color w:val="333333"/>
          <w:lang w:eastAsia="ru-RU"/>
        </w:rPr>
      </w:pPr>
    </w:p>
    <w:p w:rsidR="0032133F" w:rsidRPr="0032133F" w:rsidRDefault="0032133F" w:rsidP="0032133F">
      <w:pPr>
        <w:shd w:val="clear" w:color="auto" w:fill="FFFFFF"/>
        <w:spacing w:after="0" w:line="270" w:lineRule="atLeast"/>
        <w:ind w:left="18" w:right="32"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4.6. Изменение оплаты труда производится при:</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Arial" w:eastAsia="Times New Roman" w:hAnsi="Arial" w:cs="Arial"/>
          <w:color w:val="333333"/>
          <w:lang w:eastAsia="ru-RU"/>
        </w:rPr>
        <w:lastRenderedPageBreak/>
        <w:t>-   </w:t>
      </w:r>
      <w:r w:rsidRPr="0032133F">
        <w:rPr>
          <w:rFonts w:ascii="Times New Roman" w:eastAsia="Times New Roman" w:hAnsi="Times New Roman" w:cs="Times New Roman"/>
          <w:color w:val="333333"/>
          <w:lang w:eastAsia="ru-RU"/>
        </w:rPr>
        <w:t>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предоставления документа о стаже, дающего право на повышение заработной платы (распространяется на работников, не имеющих квалификационную категорию);</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Arial" w:eastAsia="Times New Roman" w:hAnsi="Arial" w:cs="Arial"/>
          <w:color w:val="333333"/>
          <w:lang w:eastAsia="ru-RU"/>
        </w:rPr>
        <w:t>-   </w:t>
      </w:r>
      <w:r w:rsidRPr="0032133F">
        <w:rPr>
          <w:rFonts w:ascii="Times New Roman" w:eastAsia="Times New Roman" w:hAnsi="Times New Roman" w:cs="Times New Roman"/>
          <w:color w:val="333333"/>
          <w:lang w:eastAsia="ru-RU"/>
        </w:rPr>
        <w:t>получении образования или восстановления документов об образовании - со дня предоставления соответствующего документа;</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Arial" w:eastAsia="Times New Roman" w:hAnsi="Arial" w:cs="Arial"/>
          <w:color w:val="333333"/>
          <w:lang w:eastAsia="ru-RU"/>
        </w:rPr>
        <w:t>-   </w:t>
      </w:r>
      <w:r w:rsidRPr="0032133F">
        <w:rPr>
          <w:rFonts w:ascii="Times New Roman" w:eastAsia="Times New Roman" w:hAnsi="Times New Roman" w:cs="Times New Roman"/>
          <w:color w:val="333333"/>
          <w:lang w:eastAsia="ru-RU"/>
        </w:rPr>
        <w:t>присвоении квалификационной категории - со дня вынесения решения аттестационной комиссией;</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Arial" w:eastAsia="Times New Roman" w:hAnsi="Arial" w:cs="Arial"/>
          <w:color w:val="333333"/>
          <w:lang w:eastAsia="ru-RU"/>
        </w:rPr>
        <w:t>-   </w:t>
      </w:r>
      <w:r w:rsidRPr="0032133F">
        <w:rPr>
          <w:rFonts w:ascii="Times New Roman" w:eastAsia="Times New Roman" w:hAnsi="Times New Roman" w:cs="Times New Roman"/>
          <w:color w:val="333333"/>
          <w:lang w:eastAsia="ru-RU"/>
        </w:rPr>
        <w:t>присвоении почётного звания, награждения ведомственными знаками отличия - со дня присвоения, награждения;</w:t>
      </w:r>
    </w:p>
    <w:p w:rsidR="0032133F" w:rsidRDefault="0032133F" w:rsidP="0032133F">
      <w:pPr>
        <w:shd w:val="clear" w:color="auto" w:fill="FFFFFF"/>
        <w:spacing w:after="0" w:line="270" w:lineRule="atLeast"/>
        <w:ind w:left="47" w:right="7"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присуждении ученой степени доктора наук и кандидата наук - со дня принятия решения о выдаче диплома.</w:t>
      </w:r>
    </w:p>
    <w:p w:rsidR="0032133F" w:rsidRPr="0032133F" w:rsidRDefault="0032133F" w:rsidP="0032133F">
      <w:pPr>
        <w:shd w:val="clear" w:color="auto" w:fill="FFFFFF"/>
        <w:spacing w:after="0" w:line="270" w:lineRule="atLeast"/>
        <w:ind w:left="47" w:right="7" w:firstLine="567"/>
        <w:jc w:val="both"/>
        <w:rPr>
          <w:rFonts w:ascii="Arial" w:eastAsia="Times New Roman" w:hAnsi="Arial" w:cs="Arial"/>
          <w:color w:val="333333"/>
          <w:sz w:val="18"/>
          <w:szCs w:val="18"/>
          <w:lang w:eastAsia="ru-RU"/>
        </w:rPr>
      </w:pPr>
    </w:p>
    <w:p w:rsidR="0032133F" w:rsidRDefault="0032133F" w:rsidP="0032133F">
      <w:pPr>
        <w:shd w:val="clear" w:color="auto" w:fill="FFFFFF"/>
        <w:spacing w:after="0" w:line="270" w:lineRule="atLeast"/>
        <w:ind w:left="32"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32133F" w:rsidRPr="0032133F" w:rsidRDefault="0032133F" w:rsidP="0032133F">
      <w:pPr>
        <w:shd w:val="clear" w:color="auto" w:fill="FFFFFF"/>
        <w:spacing w:after="0" w:line="270" w:lineRule="atLeast"/>
        <w:ind w:left="32" w:firstLine="567"/>
        <w:jc w:val="both"/>
        <w:rPr>
          <w:rFonts w:ascii="Arial" w:eastAsia="Times New Roman" w:hAnsi="Arial" w:cs="Arial"/>
          <w:color w:val="333333"/>
          <w:sz w:val="18"/>
          <w:szCs w:val="18"/>
          <w:lang w:eastAsia="ru-RU"/>
        </w:rPr>
      </w:pPr>
    </w:p>
    <w:p w:rsidR="0032133F" w:rsidRDefault="0032133F" w:rsidP="0032133F">
      <w:pPr>
        <w:shd w:val="clear" w:color="auto" w:fill="FFFFFF"/>
        <w:spacing w:after="0" w:line="270" w:lineRule="atLeast"/>
        <w:ind w:left="32"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4.7. </w:t>
      </w:r>
      <w:r w:rsidRPr="0032133F">
        <w:rPr>
          <w:rFonts w:ascii="Times New Roman" w:eastAsia="Times New Roman" w:hAnsi="Times New Roman" w:cs="Times New Roman"/>
          <w:color w:val="333333"/>
          <w:spacing w:val="-2"/>
          <w:lang w:eastAsia="ru-RU"/>
        </w:rPr>
        <w:t>Оплата труда отдельных категорий педагогических работников регулируется  в соответствии с</w:t>
      </w:r>
      <w:r w:rsidR="00C27517">
        <w:rPr>
          <w:rFonts w:ascii="Times New Roman" w:eastAsia="Times New Roman" w:hAnsi="Times New Roman" w:cs="Times New Roman"/>
          <w:color w:val="333333"/>
          <w:spacing w:val="-2"/>
          <w:lang w:eastAsia="ru-RU"/>
        </w:rPr>
        <w:t xml:space="preserve"> </w:t>
      </w:r>
      <w:r w:rsidRPr="0032133F">
        <w:rPr>
          <w:rFonts w:ascii="Times New Roman" w:eastAsia="Times New Roman" w:hAnsi="Times New Roman" w:cs="Times New Roman"/>
          <w:color w:val="333333"/>
          <w:lang w:eastAsia="ru-RU"/>
        </w:rPr>
        <w:t>приказом Министерства образования и науки Российской Федерации от 24 декабря 2010 г. № 2075 «О продолжительности рабочего времени (норме часов педагогической работы за ставку заработной платы) педагогических работников» (</w:t>
      </w:r>
      <w:r w:rsidRPr="0032133F">
        <w:rPr>
          <w:rFonts w:ascii="Times New Roman" w:eastAsia="Times New Roman" w:hAnsi="Times New Roman" w:cs="Times New Roman"/>
          <w:color w:val="333333"/>
          <w:spacing w:val="-2"/>
          <w:lang w:eastAsia="ru-RU"/>
        </w:rPr>
        <w:t>Приложение №1 к настоящему коллективному договору).</w:t>
      </w:r>
    </w:p>
    <w:p w:rsidR="0032133F" w:rsidRPr="0032133F" w:rsidRDefault="0032133F" w:rsidP="0032133F">
      <w:pPr>
        <w:shd w:val="clear" w:color="auto" w:fill="FFFFFF"/>
        <w:spacing w:after="0" w:line="270" w:lineRule="atLeast"/>
        <w:ind w:left="32" w:firstLine="567"/>
        <w:jc w:val="both"/>
        <w:rPr>
          <w:rFonts w:ascii="Arial" w:eastAsia="Times New Roman" w:hAnsi="Arial" w:cs="Arial"/>
          <w:color w:val="333333"/>
          <w:sz w:val="18"/>
          <w:szCs w:val="18"/>
          <w:lang w:eastAsia="ru-RU"/>
        </w:rPr>
      </w:pPr>
    </w:p>
    <w:p w:rsidR="0032133F" w:rsidRDefault="0032133F" w:rsidP="0032133F">
      <w:pPr>
        <w:shd w:val="clear" w:color="auto" w:fill="FFFFFF"/>
        <w:spacing w:after="0" w:line="270" w:lineRule="atLeast"/>
        <w:ind w:left="32"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4.8. Работодатель с учетом мнения выборного органа первичной профсоюзной организации устанавливает оплату труда работников в ночное время (с 22 часов до 6 часов) в повышенном размере не ниже 35 процентов часовой ставки за каждый час работы в ночное время, что фиксируется в  трудовом договоре.</w:t>
      </w:r>
    </w:p>
    <w:p w:rsidR="0032133F" w:rsidRPr="0032133F" w:rsidRDefault="0032133F" w:rsidP="0032133F">
      <w:pPr>
        <w:shd w:val="clear" w:color="auto" w:fill="FFFFFF"/>
        <w:spacing w:after="0" w:line="270" w:lineRule="atLeast"/>
        <w:ind w:left="32" w:firstLine="567"/>
        <w:jc w:val="both"/>
        <w:rPr>
          <w:rFonts w:ascii="Arial" w:eastAsia="Times New Roman" w:hAnsi="Arial" w:cs="Arial"/>
          <w:color w:val="333333"/>
          <w:sz w:val="18"/>
          <w:szCs w:val="18"/>
          <w:lang w:eastAsia="ru-RU"/>
        </w:rPr>
      </w:pPr>
    </w:p>
    <w:p w:rsidR="0032133F" w:rsidRDefault="0032133F" w:rsidP="0032133F">
      <w:pPr>
        <w:shd w:val="clear" w:color="auto" w:fill="FFFFFF"/>
        <w:spacing w:after="0" w:line="270" w:lineRule="atLeast"/>
        <w:ind w:left="32"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4.9.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дневного пребывания на базе общеобразовательного учреждения,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в следующем размере: в полуторном размере за первые два часа работы, двойном - за последующие часы</w:t>
      </w:r>
      <w:r w:rsidRPr="0032133F">
        <w:rPr>
          <w:rFonts w:ascii="Times New Roman" w:eastAsia="Times New Roman" w:hAnsi="Times New Roman" w:cs="Times New Roman"/>
          <w:color w:val="333333"/>
          <w:spacing w:val="-1"/>
          <w:lang w:eastAsia="ru-RU"/>
        </w:rPr>
        <w:t>.</w:t>
      </w:r>
    </w:p>
    <w:p w:rsidR="0032133F" w:rsidRPr="0032133F" w:rsidRDefault="0032133F" w:rsidP="0032133F">
      <w:pPr>
        <w:shd w:val="clear" w:color="auto" w:fill="FFFFFF"/>
        <w:spacing w:after="0" w:line="270" w:lineRule="atLeast"/>
        <w:ind w:left="32" w:firstLine="567"/>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left="4" w:right="43"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xml:space="preserve">4.10. Оплата </w:t>
      </w:r>
      <w:proofErr w:type="gramStart"/>
      <w:r w:rsidRPr="0032133F">
        <w:rPr>
          <w:rFonts w:ascii="Times New Roman" w:eastAsia="Times New Roman" w:hAnsi="Times New Roman" w:cs="Times New Roman"/>
          <w:color w:val="333333"/>
          <w:lang w:eastAsia="ru-RU"/>
        </w:rPr>
        <w:t>труда  на</w:t>
      </w:r>
      <w:proofErr w:type="gramEnd"/>
      <w:r w:rsidRPr="0032133F">
        <w:rPr>
          <w:rFonts w:ascii="Times New Roman" w:eastAsia="Times New Roman" w:hAnsi="Times New Roman" w:cs="Times New Roman"/>
          <w:color w:val="333333"/>
          <w:lang w:eastAsia="ru-RU"/>
        </w:rPr>
        <w:t xml:space="preserve"> тяжелых и (или) с вредными и (или) опасными, особыми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согласно Приложению №4 к коллективному договору.</w:t>
      </w:r>
    </w:p>
    <w:p w:rsidR="0032133F" w:rsidRPr="0032133F" w:rsidRDefault="0032133F" w:rsidP="0032133F">
      <w:pPr>
        <w:shd w:val="clear" w:color="auto" w:fill="FFFFFF"/>
        <w:spacing w:after="0" w:line="270" w:lineRule="atLeast"/>
        <w:ind w:left="14" w:right="50"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Установленные работнику размеры и (или) условия повышенной оплаты   т</w:t>
      </w:r>
      <w:r w:rsidRPr="0032133F">
        <w:rPr>
          <w:rFonts w:ascii="Times New Roman" w:eastAsia="Times New Roman" w:hAnsi="Times New Roman" w:cs="Times New Roman"/>
          <w:color w:val="333333"/>
          <w:spacing w:val="-1"/>
          <w:lang w:eastAsia="ru-RU"/>
        </w:rPr>
        <w:t>руда на тяжелых работах, работах с вредными и (или) опасными и иными особыми </w:t>
      </w:r>
      <w:r w:rsidRPr="0032133F">
        <w:rPr>
          <w:rFonts w:ascii="Times New Roman" w:eastAsia="Times New Roman" w:hAnsi="Times New Roman" w:cs="Times New Roman"/>
          <w:color w:val="333333"/>
          <w:lang w:eastAsia="ru-RU"/>
        </w:rPr>
        <w:t>условиями труда не могут быть снижены и (или) ухудшены без проведения аттестации рабочих мест.</w:t>
      </w:r>
    </w:p>
    <w:p w:rsidR="0032133F" w:rsidRPr="0032133F" w:rsidRDefault="0032133F" w:rsidP="0032133F">
      <w:pPr>
        <w:shd w:val="clear" w:color="auto" w:fill="FFFFFF"/>
        <w:spacing w:after="0" w:line="270" w:lineRule="atLeast"/>
        <w:ind w:left="4" w:right="50"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При выявлении по результатам аттестации рабочих мест с тяжелыми, вредными и (или) опасными и иными особыми условиями труда работникам устанавливаются следующие компенсации:</w:t>
      </w:r>
    </w:p>
    <w:p w:rsidR="0032133F" w:rsidRPr="0032133F" w:rsidRDefault="0032133F" w:rsidP="0032133F">
      <w:pPr>
        <w:shd w:val="clear" w:color="auto" w:fill="FFFFFF"/>
        <w:spacing w:after="0" w:line="270" w:lineRule="atLeast"/>
        <w:ind w:left="4" w:right="50"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-сокращенная продолжительность рабочего времени - не более 36 часов в</w:t>
      </w:r>
      <w:r w:rsidRPr="0032133F">
        <w:rPr>
          <w:rFonts w:ascii="Times New Roman" w:eastAsia="Times New Roman" w:hAnsi="Times New Roman" w:cs="Times New Roman"/>
          <w:color w:val="333333"/>
          <w:spacing w:val="-1"/>
          <w:lang w:eastAsia="ru-RU"/>
        </w:rPr>
        <w:t> неделю в соответствии со статьей 92 Трудового кодекса Российской Федерации;</w:t>
      </w:r>
    </w:p>
    <w:p w:rsidR="0032133F" w:rsidRPr="0032133F" w:rsidRDefault="0032133F" w:rsidP="0032133F">
      <w:pPr>
        <w:shd w:val="clear" w:color="auto" w:fill="FFFFFF"/>
        <w:spacing w:after="0" w:line="270" w:lineRule="atLeast"/>
        <w:ind w:left="22" w:right="14"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-ежегодный дополнительный оплачиваемый отпуск - не менее 7 календарных дней;</w:t>
      </w:r>
    </w:p>
    <w:p w:rsidR="0032133F" w:rsidRDefault="0032133F" w:rsidP="0032133F">
      <w:pPr>
        <w:shd w:val="clear" w:color="auto" w:fill="FFFFFF"/>
        <w:spacing w:after="0" w:line="270" w:lineRule="atLeast"/>
        <w:ind w:left="22" w:right="32"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-повышение оплаты труда - не менее 4 процентов тарифной ставки (оклада), установленной для различных видов работ с нормальными условиями труда.</w:t>
      </w:r>
    </w:p>
    <w:p w:rsidR="0032133F" w:rsidRPr="0032133F" w:rsidRDefault="0032133F" w:rsidP="0032133F">
      <w:pPr>
        <w:shd w:val="clear" w:color="auto" w:fill="FFFFFF"/>
        <w:spacing w:after="0" w:line="270" w:lineRule="atLeast"/>
        <w:ind w:left="22" w:right="32" w:firstLine="567"/>
        <w:jc w:val="both"/>
        <w:rPr>
          <w:rFonts w:ascii="Arial" w:eastAsia="Times New Roman" w:hAnsi="Arial" w:cs="Arial"/>
          <w:color w:val="333333"/>
          <w:sz w:val="18"/>
          <w:szCs w:val="18"/>
          <w:lang w:eastAsia="ru-RU"/>
        </w:rPr>
      </w:pPr>
    </w:p>
    <w:p w:rsidR="0032133F" w:rsidRDefault="0032133F" w:rsidP="0032133F">
      <w:pPr>
        <w:shd w:val="clear" w:color="auto" w:fill="FFFFFF"/>
        <w:spacing w:after="0" w:line="270" w:lineRule="atLeast"/>
        <w:ind w:left="14" w:right="18"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11"/>
          <w:lang w:eastAsia="ru-RU"/>
        </w:rPr>
        <w:lastRenderedPageBreak/>
        <w:t>4.11.</w:t>
      </w:r>
      <w:r w:rsidRPr="0032133F">
        <w:rPr>
          <w:rFonts w:ascii="Times New Roman" w:eastAsia="Times New Roman" w:hAnsi="Times New Roman" w:cs="Times New Roman"/>
          <w:color w:val="333333"/>
          <w:lang w:eastAsia="ru-RU"/>
        </w:rPr>
        <w:t>     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инструктор-методист, тренер-преподаватель - старший тренер - преподаватель), независимо от того, по какой конкретно должности присвоена квалификационная категория.</w:t>
      </w:r>
    </w:p>
    <w:p w:rsidR="0032133F" w:rsidRPr="0032133F" w:rsidRDefault="0032133F" w:rsidP="0032133F">
      <w:pPr>
        <w:shd w:val="clear" w:color="auto" w:fill="FFFFFF"/>
        <w:spacing w:after="0" w:line="270" w:lineRule="atLeast"/>
        <w:ind w:left="14" w:right="18" w:firstLine="567"/>
        <w:jc w:val="both"/>
        <w:rPr>
          <w:rFonts w:ascii="Arial" w:eastAsia="Times New Roman" w:hAnsi="Arial" w:cs="Arial"/>
          <w:color w:val="333333"/>
          <w:sz w:val="18"/>
          <w:szCs w:val="18"/>
          <w:lang w:eastAsia="ru-RU"/>
        </w:rPr>
      </w:pPr>
    </w:p>
    <w:p w:rsid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4.12. Работодатель сохраняет за работниками, участвовавшими в забастовке из-за невыполнения регионального и районного  соглашений, коллективного договора по вине работодателя или учредителя, а также за работниками, приостановившими работу в порядке, предусмотренном статьей 142 Трудового кодекса Российской Федерации, заработную плату в полном размере.</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p>
    <w:p w:rsidR="0032133F" w:rsidRDefault="0032133F" w:rsidP="0032133F">
      <w:pPr>
        <w:shd w:val="clear" w:color="auto" w:fill="FFFFFF"/>
        <w:spacing w:after="0" w:line="270" w:lineRule="atLeast"/>
        <w:ind w:right="18"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4.13. Стороны договорились относить к выплатам компенсационного характера:</w:t>
      </w:r>
    </w:p>
    <w:p w:rsidR="0032133F" w:rsidRPr="0032133F" w:rsidRDefault="0032133F" w:rsidP="0032133F">
      <w:pPr>
        <w:shd w:val="clear" w:color="auto" w:fill="FFFFFF"/>
        <w:spacing w:after="0" w:line="270" w:lineRule="atLeast"/>
        <w:ind w:right="18" w:firstLine="567"/>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1) выплаты за работу с вредными и (или) опасными и иными особыми условиями труда,  в ночное время, в выходные и нерабочие праздничные дни;</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2) доплаты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 в том числе:</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а) за классное руководство;</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б) проверку тетрадей и письменных работ;</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в) обслуживание вычислительной техники;</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г) заведование кабинетами, отделами, лабораториями, учебно-опытными участками, учебными мастерскими;</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д) организацию трудового, учебно-производственного обучения, общественно полезного производительного труда, профессиональной ориентации обучающихся и воспитанников;</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ж) руководство предметными, цикловыми и методическими комиссиями;</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з) проведение внеклассной работы по физвоспитанию;</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и) организацию работы библиотеки (при отсутствии должности заведующего библиотекой, библиотекаря);</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к) работу с библиотечным фондом школьных учебников;</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л) ведение делопроизводства;</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м) руководство подсобным сельским хозяйством;</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н) заведование хозяйством (при отсутствии должности заведующего хозяйством);</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о) выполнение обязанностей лаборанта (при отсутствии должности лаборанта).</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п)  выполнение обязанностей профорга</w:t>
      </w:r>
    </w:p>
    <w:p w:rsid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р) работу с официальным сайтом школы</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4.14. Стороны договорились предусматривать в положениях об оплате труда стимулирующие выплаты:</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в размере не менее 20 процентов к должностным окладам (ставкам заработной платы) педагогических работников при осуществлении ими подготовки учебных комплексов по новым дисциплинам, которые введены в связи с изменением учебных планов;</w:t>
      </w:r>
    </w:p>
    <w:p w:rsid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до 50 процентов от установленной базовой единицы председателю первичной профсоюзной организации за выполнение общественной работы с учётом её объёма, численности и активности организации.</w:t>
      </w:r>
    </w:p>
    <w:p w:rsid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p>
    <w:p w:rsidR="0032133F" w:rsidRDefault="0032133F" w:rsidP="0032133F">
      <w:pPr>
        <w:shd w:val="clear" w:color="auto" w:fill="FFFFFF"/>
        <w:spacing w:after="0" w:line="270" w:lineRule="atLeast"/>
        <w:ind w:firstLine="567"/>
        <w:jc w:val="center"/>
        <w:rPr>
          <w:rFonts w:ascii="Arial" w:eastAsia="Times New Roman" w:hAnsi="Arial" w:cs="Arial"/>
          <w:color w:val="333333"/>
          <w:sz w:val="18"/>
          <w:szCs w:val="18"/>
          <w:lang w:eastAsia="ru-RU"/>
        </w:rPr>
      </w:pPr>
      <w:r w:rsidRPr="0032133F">
        <w:rPr>
          <w:rFonts w:ascii="Times New Roman" w:eastAsia="Times New Roman" w:hAnsi="Times New Roman" w:cs="Times New Roman"/>
          <w:b/>
          <w:bCs/>
          <w:color w:val="333333"/>
          <w:lang w:val="en-US" w:eastAsia="ru-RU"/>
        </w:rPr>
        <w:t>V</w:t>
      </w:r>
      <w:r w:rsidRPr="0032133F">
        <w:rPr>
          <w:rFonts w:ascii="Times New Roman" w:eastAsia="Times New Roman" w:hAnsi="Times New Roman" w:cs="Times New Roman"/>
          <w:b/>
          <w:bCs/>
          <w:color w:val="333333"/>
          <w:lang w:eastAsia="ru-RU"/>
        </w:rPr>
        <w:t>. Молодежная политика, социальные льготы и гарантии молодежи</w:t>
      </w:r>
    </w:p>
    <w:p w:rsidR="0032133F" w:rsidRPr="0032133F" w:rsidRDefault="0032133F" w:rsidP="0032133F">
      <w:pPr>
        <w:shd w:val="clear" w:color="auto" w:fill="FFFFFF"/>
        <w:spacing w:after="0" w:line="270" w:lineRule="atLeast"/>
        <w:ind w:firstLine="567"/>
        <w:jc w:val="center"/>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lastRenderedPageBreak/>
        <w:t>5.1. В целях социально- экономической поддержки молодых специалистов работодатель обязуется:</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xml:space="preserve">- обеспечить на основании Постановления Правительства </w:t>
      </w:r>
      <w:r w:rsidR="00C27517">
        <w:rPr>
          <w:rFonts w:ascii="Times New Roman" w:eastAsia="Times New Roman" w:hAnsi="Times New Roman" w:cs="Times New Roman"/>
          <w:color w:val="333333"/>
          <w:lang w:eastAsia="ru-RU"/>
        </w:rPr>
        <w:t>Республики Дагестан</w:t>
      </w:r>
      <w:r w:rsidRPr="0032133F">
        <w:rPr>
          <w:rFonts w:ascii="Times New Roman" w:eastAsia="Times New Roman" w:hAnsi="Times New Roman" w:cs="Times New Roman"/>
          <w:color w:val="333333"/>
          <w:lang w:eastAsia="ru-RU"/>
        </w:rPr>
        <w:t xml:space="preserve"> от 12.08.2011г. №267 повышение на 20 процентов базовой ставки (должностного оклада)  молодым специалистам, окончившим высшие, средние профессиональные учебные заведения и работающим в образовательном учреждении в течение первых трех лет с момента трудоустройства;</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xml:space="preserve">- содействовать в получении молодыми специалистами единовременной денежной выплаты на обзаведение хозяйством в размере 6 окладов в порядке, предусмотренном Постановлением Правительства </w:t>
      </w:r>
      <w:r w:rsidR="00C27517">
        <w:rPr>
          <w:rFonts w:ascii="Times New Roman" w:eastAsia="Times New Roman" w:hAnsi="Times New Roman" w:cs="Times New Roman"/>
          <w:color w:val="333333"/>
          <w:lang w:eastAsia="ru-RU"/>
        </w:rPr>
        <w:t>Республики Дагестан</w:t>
      </w:r>
      <w:r w:rsidRPr="0032133F">
        <w:rPr>
          <w:rFonts w:ascii="Times New Roman" w:eastAsia="Times New Roman" w:hAnsi="Times New Roman" w:cs="Times New Roman"/>
          <w:color w:val="333333"/>
          <w:lang w:eastAsia="ru-RU"/>
        </w:rPr>
        <w:t xml:space="preserve"> от 23.11.2010 г. № 403;</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осуществлять дополнительные меры социальной поддержки работников из числа молодежи в первые три года их трудовой деятельности  на условиях, предусмотренных на уровне района, настоящим коллективным договором или локальными нормативными актами (</w:t>
      </w:r>
      <w:r w:rsidRPr="0032133F">
        <w:rPr>
          <w:rFonts w:ascii="Times New Roman" w:eastAsia="Times New Roman" w:hAnsi="Times New Roman" w:cs="Times New Roman"/>
          <w:b/>
          <w:bCs/>
          <w:i/>
          <w:iCs/>
          <w:color w:val="333333"/>
          <w:lang w:eastAsia="ru-RU"/>
        </w:rPr>
        <w:t>указать, какие и порядок их предоставления)</w:t>
      </w:r>
      <w:r w:rsidRPr="0032133F">
        <w:rPr>
          <w:rFonts w:ascii="Times New Roman" w:eastAsia="Times New Roman" w:hAnsi="Times New Roman" w:cs="Times New Roman"/>
          <w:color w:val="333333"/>
          <w:lang w:eastAsia="ru-RU"/>
        </w:rPr>
        <w:t>, которые отражаются в трудовом договоре;</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закреплять наставников за молодыми специалистами в первый год их работы в образовательном учреждении, устанавливать наставникам доплаты за работу с ними на следующих условиях: доплата  10% от ставки</w:t>
      </w:r>
      <w:r w:rsidRPr="0032133F">
        <w:rPr>
          <w:rFonts w:ascii="Times New Roman" w:eastAsia="Times New Roman" w:hAnsi="Times New Roman" w:cs="Times New Roman"/>
          <w:b/>
          <w:bCs/>
          <w:i/>
          <w:iCs/>
          <w:color w:val="333333"/>
          <w:lang w:eastAsia="ru-RU"/>
        </w:rPr>
        <w:t>;</w:t>
      </w:r>
    </w:p>
    <w:p w:rsid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организовать работу по формированию и обучению резерва из числа молодежи на руководящие должности.</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5.3. Первичная профсоюзная организация:</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проводит работу по привлечению молодых специалистов закончивших высшие или средние специальные профессиональные образовательные учреждения и приступивших к трудовой деятельности в образовательном учреждении в члены Общероссийского Профсоюза образования, приобщает их к активной деятельности первичной профсоюзной организации;</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xml:space="preserve">- ходатайствует на основании п.4.2.2. регионального отраслевого Соглашения о выделении молодым специалистам очно закончившим высшие или средние специальные профессиональные образовательные учреждения и впервые приступившим на работу в учреждении в этом же году в срок до 1 сентября на полную ставку о выделении им </w:t>
      </w:r>
      <w:proofErr w:type="gramStart"/>
      <w:r w:rsidRPr="0032133F">
        <w:rPr>
          <w:rFonts w:ascii="Times New Roman" w:eastAsia="Times New Roman" w:hAnsi="Times New Roman" w:cs="Times New Roman"/>
          <w:color w:val="333333"/>
          <w:lang w:eastAsia="ru-RU"/>
        </w:rPr>
        <w:t>единовременной  выплаты</w:t>
      </w:r>
      <w:proofErr w:type="gramEnd"/>
      <w:r w:rsidRPr="0032133F">
        <w:rPr>
          <w:rFonts w:ascii="Times New Roman" w:eastAsia="Times New Roman" w:hAnsi="Times New Roman" w:cs="Times New Roman"/>
          <w:color w:val="333333"/>
          <w:lang w:eastAsia="ru-RU"/>
        </w:rPr>
        <w:t xml:space="preserve"> за счет членских профсоюзных взносов областной организации профсоюза;</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вовлекает молодых специалистов в  различные направления деятельности учреждения;</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xml:space="preserve">- делегирует молодых специалистов в состав районного Молодежного Совета с </w:t>
      </w:r>
      <w:proofErr w:type="gramStart"/>
      <w:r w:rsidRPr="0032133F">
        <w:rPr>
          <w:rFonts w:ascii="Times New Roman" w:eastAsia="Times New Roman" w:hAnsi="Times New Roman" w:cs="Times New Roman"/>
          <w:color w:val="333333"/>
          <w:lang w:eastAsia="ru-RU"/>
        </w:rPr>
        <w:t>целью  их</w:t>
      </w:r>
      <w:proofErr w:type="gramEnd"/>
      <w:r w:rsidRPr="0032133F">
        <w:rPr>
          <w:rFonts w:ascii="Times New Roman" w:eastAsia="Times New Roman" w:hAnsi="Times New Roman" w:cs="Times New Roman"/>
          <w:color w:val="333333"/>
          <w:lang w:eastAsia="ru-RU"/>
        </w:rPr>
        <w:t xml:space="preserve"> профессиональной адаптации и обучения по вопросам трудовых отношений, правового регулирования в сфере образования;</w:t>
      </w:r>
    </w:p>
    <w:p w:rsid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способствует участию молодых специалистов в профессиональных конкурсах, культурно-массовых, спортивных мероприятиях.</w:t>
      </w:r>
    </w:p>
    <w:p w:rsid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p>
    <w:p w:rsidR="0032133F" w:rsidRDefault="0032133F" w:rsidP="0032133F">
      <w:pPr>
        <w:shd w:val="clear" w:color="auto" w:fill="FFFFFF"/>
        <w:spacing w:after="0" w:line="270" w:lineRule="atLeast"/>
        <w:ind w:left="230"/>
        <w:jc w:val="center"/>
        <w:rPr>
          <w:rFonts w:ascii="Arial" w:eastAsia="Times New Roman" w:hAnsi="Arial" w:cs="Arial"/>
          <w:color w:val="333333"/>
          <w:sz w:val="18"/>
          <w:szCs w:val="18"/>
          <w:lang w:eastAsia="ru-RU"/>
        </w:rPr>
      </w:pPr>
      <w:r w:rsidRPr="0032133F">
        <w:rPr>
          <w:rFonts w:ascii="Times New Roman" w:eastAsia="Times New Roman" w:hAnsi="Times New Roman" w:cs="Times New Roman"/>
          <w:b/>
          <w:bCs/>
          <w:color w:val="333333"/>
          <w:spacing w:val="-5"/>
          <w:lang w:val="en-US" w:eastAsia="ru-RU"/>
        </w:rPr>
        <w:t>VI</w:t>
      </w:r>
      <w:r w:rsidRPr="0032133F">
        <w:rPr>
          <w:rFonts w:ascii="Times New Roman" w:eastAsia="Times New Roman" w:hAnsi="Times New Roman" w:cs="Times New Roman"/>
          <w:b/>
          <w:bCs/>
          <w:color w:val="333333"/>
          <w:spacing w:val="-5"/>
          <w:lang w:eastAsia="ru-RU"/>
        </w:rPr>
        <w:t>. Высвобождение работников и содействие</w:t>
      </w:r>
      <w:proofErr w:type="gramStart"/>
      <w:r w:rsidRPr="0032133F">
        <w:rPr>
          <w:rFonts w:ascii="Times New Roman" w:eastAsia="Times New Roman" w:hAnsi="Times New Roman" w:cs="Times New Roman"/>
          <w:b/>
          <w:bCs/>
          <w:color w:val="333333"/>
          <w:spacing w:val="-5"/>
          <w:lang w:eastAsia="ru-RU"/>
        </w:rPr>
        <w:t>  их</w:t>
      </w:r>
      <w:proofErr w:type="gramEnd"/>
      <w:r w:rsidRPr="0032133F">
        <w:rPr>
          <w:rFonts w:ascii="Times New Roman" w:eastAsia="Times New Roman" w:hAnsi="Times New Roman" w:cs="Times New Roman"/>
          <w:b/>
          <w:bCs/>
          <w:color w:val="333333"/>
          <w:spacing w:val="-5"/>
          <w:lang w:eastAsia="ru-RU"/>
        </w:rPr>
        <w:t xml:space="preserve"> трудоустройству</w:t>
      </w:r>
    </w:p>
    <w:p w:rsidR="0032133F" w:rsidRPr="0032133F" w:rsidRDefault="0032133F" w:rsidP="0032133F">
      <w:pPr>
        <w:shd w:val="clear" w:color="auto" w:fill="FFFFFF"/>
        <w:spacing w:after="0" w:line="270" w:lineRule="atLeast"/>
        <w:ind w:left="230"/>
        <w:jc w:val="center"/>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left="230"/>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   6. Работодатель обязуется:</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6.1. П</w:t>
      </w:r>
      <w:r w:rsidRPr="0032133F">
        <w:rPr>
          <w:rFonts w:ascii="Times New Roman" w:eastAsia="Times New Roman" w:hAnsi="Times New Roman" w:cs="Times New Roman"/>
          <w:color w:val="333333"/>
          <w:lang w:eastAsia="ru-RU"/>
        </w:rPr>
        <w:t>редставлять органам службы занятости и выборному профсоюзному органу первичной профсоюзной организации информацию о возможных массовых увольнениях работников в связи с сокращением численности или штата, а также в случае ликвидации учреждения</w:t>
      </w:r>
      <w:r w:rsidRPr="0032133F">
        <w:rPr>
          <w:rFonts w:ascii="Times New Roman" w:eastAsia="Times New Roman" w:hAnsi="Times New Roman" w:cs="Times New Roman"/>
          <w:color w:val="333333"/>
          <w:spacing w:val="-5"/>
          <w:lang w:eastAsia="ru-RU"/>
        </w:rPr>
        <w:t> н</w:t>
      </w:r>
      <w:r w:rsidRPr="0032133F">
        <w:rPr>
          <w:rFonts w:ascii="Times New Roman" w:eastAsia="Times New Roman" w:hAnsi="Times New Roman" w:cs="Times New Roman"/>
          <w:color w:val="333333"/>
          <w:lang w:eastAsia="ru-RU"/>
        </w:rPr>
        <w:t>е менее чем за три месяца.</w:t>
      </w:r>
      <w:bookmarkStart w:id="1" w:name="_ftnref1"/>
      <w:r w:rsidR="00D91BC7" w:rsidRPr="0032133F">
        <w:rPr>
          <w:rFonts w:ascii="Times New Roman" w:eastAsia="Times New Roman" w:hAnsi="Times New Roman" w:cs="Times New Roman"/>
          <w:color w:val="333333"/>
          <w:lang w:eastAsia="ru-RU"/>
        </w:rPr>
        <w:fldChar w:fldCharType="begin"/>
      </w:r>
      <w:r w:rsidRPr="0032133F">
        <w:rPr>
          <w:rFonts w:ascii="Times New Roman" w:eastAsia="Times New Roman" w:hAnsi="Times New Roman" w:cs="Times New Roman"/>
          <w:color w:val="333333"/>
          <w:lang w:eastAsia="ru-RU"/>
        </w:rPr>
        <w:instrText xml:space="preserve"> HYPERLINK "http://studenovkashkola.ru/article230" \l "_ftn1" \o "" </w:instrText>
      </w:r>
      <w:r w:rsidR="00D91BC7" w:rsidRPr="0032133F">
        <w:rPr>
          <w:rFonts w:ascii="Times New Roman" w:eastAsia="Times New Roman" w:hAnsi="Times New Roman" w:cs="Times New Roman"/>
          <w:color w:val="333333"/>
          <w:lang w:eastAsia="ru-RU"/>
        </w:rPr>
        <w:fldChar w:fldCharType="separate"/>
      </w:r>
      <w:r w:rsidRPr="0032133F">
        <w:rPr>
          <w:rFonts w:ascii="Times New Roman" w:eastAsia="Times New Roman" w:hAnsi="Times New Roman" w:cs="Times New Roman"/>
          <w:color w:val="D78807"/>
          <w:lang w:eastAsia="ru-RU"/>
        </w:rPr>
        <w:t>[*]</w:t>
      </w:r>
      <w:r w:rsidR="00D91BC7" w:rsidRPr="0032133F">
        <w:rPr>
          <w:rFonts w:ascii="Times New Roman" w:eastAsia="Times New Roman" w:hAnsi="Times New Roman" w:cs="Times New Roman"/>
          <w:color w:val="333333"/>
          <w:lang w:eastAsia="ru-RU"/>
        </w:rPr>
        <w:fldChar w:fldCharType="end"/>
      </w:r>
      <w:bookmarkEnd w:id="1"/>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Уведомление должно содержать проекты приказов о сокращении численности или штатов, утверждении нового штатного расписания, список сокращаемых должностей и работников, перечень вакансий, предполагаемые варианты трудоустройства.</w:t>
      </w:r>
    </w:p>
    <w:p w:rsid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В случае массового высвобождения работников уведомление должно содержать социально-экономическое обоснование.</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p>
    <w:p w:rsid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lastRenderedPageBreak/>
        <w:t>6.2. Предоставлять свободное от работы время не менее 8  часов в неделю для самостоятельного поиска новой работы с сохранением заработной платы работникам, получившим уведомление об увольнении по п.1 и п.2 ст.81 ТК РФ.</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p>
    <w:p w:rsid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6.3. Производить увольнение членов профсоюза по инициативе работодателя в связи с ликвидацией учреждения (п.1.ст.81 ТК РФ) и сокращением численности или штата (п.2 ст.81 ТК РФ) с учётом мнения (предварительного согласия) выборного органа первичной профсоюзной организации (ст.82 ТК РФ).</w:t>
      </w:r>
    </w:p>
    <w:p w:rsidR="0032133F" w:rsidRPr="0032133F" w:rsidRDefault="0032133F" w:rsidP="0032133F">
      <w:pPr>
        <w:shd w:val="clear" w:color="auto" w:fill="FFFFFF"/>
        <w:spacing w:after="0" w:line="270" w:lineRule="atLeast"/>
        <w:ind w:firstLine="709"/>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left="230"/>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   6.4. Трудоустраивать в первоочередном порядке:</w:t>
      </w:r>
    </w:p>
    <w:p w:rsidR="0032133F" w:rsidRPr="0032133F" w:rsidRDefault="0032133F" w:rsidP="0032133F">
      <w:pPr>
        <w:shd w:val="clear" w:color="auto" w:fill="FFFFFF"/>
        <w:spacing w:after="0" w:line="270" w:lineRule="atLeast"/>
        <w:ind w:left="230"/>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 ранее уволенных или подлежащих увольнению из учреждения инвалидов;</w:t>
      </w:r>
    </w:p>
    <w:p w:rsidR="0032133F" w:rsidRPr="0032133F" w:rsidRDefault="0032133F" w:rsidP="0032133F">
      <w:pPr>
        <w:shd w:val="clear" w:color="auto" w:fill="FFFFFF"/>
        <w:spacing w:after="0" w:line="270" w:lineRule="atLeast"/>
        <w:ind w:left="230"/>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 педагогических работников, имеющих на иждивении несовершеннолетних детей и других нетрудоспособных лиц;</w:t>
      </w:r>
    </w:p>
    <w:p w:rsidR="0032133F" w:rsidRDefault="0032133F" w:rsidP="0032133F">
      <w:pPr>
        <w:shd w:val="clear" w:color="auto" w:fill="FFFFFF"/>
        <w:spacing w:after="0" w:line="270" w:lineRule="atLeast"/>
        <w:ind w:left="230"/>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 работников,  добросовестно работавших в учреждении и ранее уволенных из него,  в связи сокращением численности или штата.</w:t>
      </w:r>
    </w:p>
    <w:p w:rsidR="0032133F" w:rsidRPr="0032133F" w:rsidRDefault="0032133F" w:rsidP="0032133F">
      <w:pPr>
        <w:shd w:val="clear" w:color="auto" w:fill="FFFFFF"/>
        <w:spacing w:after="0" w:line="270" w:lineRule="atLeast"/>
        <w:ind w:left="230"/>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ind w:left="230"/>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   6.5. Работодатель гарантирует выполнение обязательств по:</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5"/>
          <w:lang w:eastAsia="ru-RU"/>
        </w:rPr>
        <w:t>  </w:t>
      </w:r>
      <w:r w:rsidRPr="0032133F">
        <w:rPr>
          <w:rFonts w:ascii="Times New Roman" w:eastAsia="Times New Roman" w:hAnsi="Times New Roman" w:cs="Times New Roman"/>
          <w:color w:val="333333"/>
          <w:lang w:eastAsia="ru-RU"/>
        </w:rPr>
        <w:t>- проведению с выборным органом первичной профсоюзной организации консультаций по проблемам занятости высвобождаемых работников, возможности предоставления им социальных гарантий в зависимости от стажа работы в данном учреждении, источников их финансирования;</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сохранению прав работников, высвобождаемых в связи с сокращением численности или штата, на улучшение жилья (улучшение жилищных условий) по прежнему месту работы, пользования лечебными, лечебно- профилактическими и дошкольными образовательными учреждениями на равных с работающими условиях;</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xml:space="preserve">- наделению дополнительным преимущественным правом оставления на работе при сокращении численности или штата работников помимо категорий, предусмотренных ст.179 ТК РФ, работников </w:t>
      </w:r>
      <w:proofErr w:type="spellStart"/>
      <w:r w:rsidRPr="0032133F">
        <w:rPr>
          <w:rFonts w:ascii="Times New Roman" w:eastAsia="Times New Roman" w:hAnsi="Times New Roman" w:cs="Times New Roman"/>
          <w:color w:val="333333"/>
          <w:lang w:eastAsia="ru-RU"/>
        </w:rPr>
        <w:t>предпенсионного</w:t>
      </w:r>
      <w:proofErr w:type="spellEnd"/>
      <w:r w:rsidRPr="0032133F">
        <w:rPr>
          <w:rFonts w:ascii="Times New Roman" w:eastAsia="Times New Roman" w:hAnsi="Times New Roman" w:cs="Times New Roman"/>
          <w:color w:val="333333"/>
          <w:lang w:eastAsia="ru-RU"/>
        </w:rPr>
        <w:t xml:space="preserve"> возраста (за два года до наступления общеустановленного пенсионного возраста) с первой или высшей квалификационной категорией;</w:t>
      </w:r>
    </w:p>
    <w:p w:rsid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определению порядка и созданию условий для проведения подготовки, повышения квалификации работников и  их профессиональной переподготовки и переобучения при техническом переоснащении и развитии учреждения.</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jc w:val="both"/>
        <w:rPr>
          <w:rFonts w:ascii="Arial" w:eastAsia="Times New Roman" w:hAnsi="Arial" w:cs="Arial"/>
          <w:color w:val="333333"/>
          <w:sz w:val="18"/>
          <w:szCs w:val="18"/>
          <w:lang w:eastAsia="ru-RU"/>
        </w:rPr>
      </w:pPr>
    </w:p>
    <w:p w:rsidR="0032133F" w:rsidRDefault="0032133F" w:rsidP="0032133F">
      <w:pPr>
        <w:shd w:val="clear" w:color="auto" w:fill="FFFFFF"/>
        <w:spacing w:after="0" w:line="270" w:lineRule="atLeast"/>
        <w:ind w:left="1632"/>
        <w:jc w:val="center"/>
        <w:rPr>
          <w:rFonts w:ascii="Arial" w:eastAsia="Times New Roman" w:hAnsi="Arial" w:cs="Arial"/>
          <w:color w:val="333333"/>
          <w:sz w:val="18"/>
          <w:szCs w:val="18"/>
          <w:lang w:eastAsia="ru-RU"/>
        </w:rPr>
      </w:pPr>
      <w:r w:rsidRPr="0032133F">
        <w:rPr>
          <w:rFonts w:ascii="Times New Roman" w:eastAsia="Times New Roman" w:hAnsi="Times New Roman" w:cs="Times New Roman"/>
          <w:b/>
          <w:bCs/>
          <w:color w:val="333333"/>
          <w:lang w:val="en-US" w:eastAsia="ru-RU"/>
        </w:rPr>
        <w:t>VII</w:t>
      </w:r>
      <w:r w:rsidRPr="0032133F">
        <w:rPr>
          <w:rFonts w:ascii="Times New Roman" w:eastAsia="Times New Roman" w:hAnsi="Times New Roman" w:cs="Times New Roman"/>
          <w:b/>
          <w:bCs/>
          <w:color w:val="333333"/>
          <w:lang w:eastAsia="ru-RU"/>
        </w:rPr>
        <w:t>. Рабочее время и время отдыха</w:t>
      </w:r>
    </w:p>
    <w:p w:rsidR="0032133F" w:rsidRPr="0032133F" w:rsidRDefault="0032133F" w:rsidP="0032133F">
      <w:pPr>
        <w:shd w:val="clear" w:color="auto" w:fill="FFFFFF"/>
        <w:spacing w:after="0" w:line="270" w:lineRule="atLeast"/>
        <w:ind w:left="1632"/>
        <w:jc w:val="center"/>
        <w:rPr>
          <w:rFonts w:ascii="Arial" w:eastAsia="Times New Roman" w:hAnsi="Arial" w:cs="Arial"/>
          <w:color w:val="333333"/>
          <w:sz w:val="18"/>
          <w:szCs w:val="18"/>
          <w:lang w:eastAsia="ru-RU"/>
        </w:rPr>
      </w:pPr>
    </w:p>
    <w:p w:rsidR="0032133F" w:rsidRPr="0032133F" w:rsidRDefault="0032133F" w:rsidP="0032133F">
      <w:pPr>
        <w:shd w:val="clear" w:color="auto" w:fill="FFFFFF"/>
        <w:spacing w:before="77" w:after="0" w:line="270" w:lineRule="atLeast"/>
        <w:ind w:left="48"/>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1"/>
          <w:lang w:eastAsia="ru-RU"/>
        </w:rPr>
        <w:t>        7. Стороны пришли к соглашению о том, что:</w:t>
      </w:r>
    </w:p>
    <w:p w:rsidR="0032133F" w:rsidRPr="0032133F" w:rsidRDefault="0032133F" w:rsidP="0032133F">
      <w:pPr>
        <w:shd w:val="clear" w:color="auto" w:fill="FFFFFF"/>
        <w:spacing w:after="0" w:line="270" w:lineRule="atLeast"/>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7.1. Для педагогических работников учреждения устанавливается сокращенная продолжительность рабочего времени  не более 36 часов в неделю (ст.333 ТК РФ).</w:t>
      </w:r>
    </w:p>
    <w:p w:rsidR="0032133F" w:rsidRPr="0032133F" w:rsidRDefault="0032133F" w:rsidP="0032133F">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Конкретная продолжительность рабочего времени и времени отдыха работников учреждения определяется в соответствии с трудовым законодательством в зависимости от наименования должности, условий труда, дополнительных обязанностей и других факторов.</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Для педагогических работников в зависимости от должности и (или) </w:t>
      </w:r>
      <w:r w:rsidRPr="0032133F">
        <w:rPr>
          <w:rFonts w:ascii="Times New Roman" w:eastAsia="Times New Roman" w:hAnsi="Times New Roman" w:cs="Times New Roman"/>
          <w:color w:val="333333"/>
          <w:spacing w:val="-1"/>
          <w:lang w:eastAsia="ru-RU"/>
        </w:rPr>
        <w:t>специальности с учетом особенностей их труда устанавливается продолжительность </w:t>
      </w:r>
      <w:r w:rsidRPr="0032133F">
        <w:rPr>
          <w:rFonts w:ascii="Times New Roman" w:eastAsia="Times New Roman" w:hAnsi="Times New Roman" w:cs="Times New Roman"/>
          <w:color w:val="333333"/>
          <w:lang w:eastAsia="ru-RU"/>
        </w:rPr>
        <w:t xml:space="preserve">рабочего времени либо нормы часов педагогической работы за ставку заработной платы на основании приказа </w:t>
      </w:r>
      <w:proofErr w:type="spellStart"/>
      <w:r w:rsidRPr="0032133F">
        <w:rPr>
          <w:rFonts w:ascii="Times New Roman" w:eastAsia="Times New Roman" w:hAnsi="Times New Roman" w:cs="Times New Roman"/>
          <w:color w:val="333333"/>
          <w:lang w:eastAsia="ru-RU"/>
        </w:rPr>
        <w:t>Минобрнауки</w:t>
      </w:r>
      <w:proofErr w:type="spellEnd"/>
      <w:r w:rsidRPr="0032133F">
        <w:rPr>
          <w:rFonts w:ascii="Times New Roman" w:eastAsia="Times New Roman" w:hAnsi="Times New Roman" w:cs="Times New Roman"/>
          <w:color w:val="333333"/>
          <w:lang w:eastAsia="ru-RU"/>
        </w:rPr>
        <w:t xml:space="preserve"> России от 24 декабря 2010 года № 2075 «О продолжительности рабочего времени (норме часов педагогической работы за ставку заработной платы) педагогических работников».</w:t>
      </w:r>
    </w:p>
    <w:p w:rsidR="0032133F" w:rsidRPr="0032133F" w:rsidRDefault="0032133F" w:rsidP="0032133F">
      <w:pPr>
        <w:shd w:val="clear" w:color="auto" w:fill="FFFFFF"/>
        <w:spacing w:after="0" w:line="270" w:lineRule="atLeast"/>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7.</w:t>
      </w:r>
      <w:proofErr w:type="gramStart"/>
      <w:r w:rsidRPr="0032133F">
        <w:rPr>
          <w:rFonts w:ascii="Times New Roman" w:eastAsia="Times New Roman" w:hAnsi="Times New Roman" w:cs="Times New Roman"/>
          <w:color w:val="333333"/>
          <w:lang w:eastAsia="ru-RU"/>
        </w:rPr>
        <w:t>2.Режим</w:t>
      </w:r>
      <w:proofErr w:type="gramEnd"/>
      <w:r w:rsidRPr="0032133F">
        <w:rPr>
          <w:rFonts w:ascii="Times New Roman" w:eastAsia="Times New Roman" w:hAnsi="Times New Roman" w:cs="Times New Roman"/>
          <w:color w:val="333333"/>
          <w:lang w:eastAsia="ru-RU"/>
        </w:rPr>
        <w:t xml:space="preserve"> рабочего времени и времени отдыха педагогических и других работников учреждения определяется правилами внутреннего трудового распорядка согласно Приложению №5</w:t>
      </w:r>
    </w:p>
    <w:p w:rsidR="0032133F" w:rsidRPr="0032133F" w:rsidRDefault="0032133F" w:rsidP="0032133F">
      <w:pPr>
        <w:shd w:val="clear" w:color="auto" w:fill="FFFFFF"/>
        <w:spacing w:after="0" w:line="270" w:lineRule="atLeast"/>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7.3. Неполное рабочее время (неполный рабочий день или неполная рабочая неделя) устанавливаются в следующих случаях:</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по соглашению между работодателем и работником;</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lastRenderedPageBreak/>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18 лет), а также работника, осуществляющего уход за больным членом семьи в соответствии с медицинским заключением.</w:t>
      </w:r>
    </w:p>
    <w:p w:rsidR="0032133F" w:rsidRPr="0032133F" w:rsidRDefault="0032133F" w:rsidP="005C6A5C">
      <w:pPr>
        <w:shd w:val="clear" w:color="auto" w:fill="FFFFFF"/>
        <w:spacing w:after="0" w:line="270" w:lineRule="atLeast"/>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7.4. Составление расписания уроков и занятий осуществляется с учетом рационального использования рабочего времени педагогического работника без перерывов между занятиями. При наличии таких перерывов  (в зависимости от их длительности), педагогическому работнику осуществляется  доплата в следующем порядке</w:t>
      </w:r>
      <w:r w:rsidRPr="0032133F">
        <w:rPr>
          <w:rFonts w:ascii="Times New Roman" w:eastAsia="Times New Roman" w:hAnsi="Times New Roman" w:cs="Times New Roman"/>
          <w:color w:val="333333"/>
          <w:sz w:val="20"/>
          <w:szCs w:val="20"/>
          <w:lang w:eastAsia="ru-RU"/>
        </w:rPr>
        <w:t>: </w:t>
      </w:r>
      <w:r w:rsidRPr="0032133F">
        <w:rPr>
          <w:rFonts w:ascii="Times New Roman" w:eastAsia="Times New Roman" w:hAnsi="Times New Roman" w:cs="Times New Roman"/>
          <w:color w:val="333333"/>
          <w:lang w:eastAsia="ru-RU"/>
        </w:rPr>
        <w:t>за 3 перерыв между занятиями производится доплата 5 % от ставки</w:t>
      </w:r>
    </w:p>
    <w:p w:rsidR="0032133F" w:rsidRPr="0032133F" w:rsidRDefault="0032133F" w:rsidP="005C6A5C">
      <w:pPr>
        <w:shd w:val="clear" w:color="auto" w:fill="FFFFFF"/>
        <w:spacing w:after="0" w:line="270" w:lineRule="atLeast"/>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7.5. Периоды осенних, зимних, весенних и летних каникул, установленных для обучающихся, воспитанников образовательного учреждения и не совпадающие с ежегодными оплачиваемыми основными и дополнительными отпусками педагогических работников (далее – каникулярный период), являются для них рабочим временем.</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В эти периоды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установленного объема учебной нагрузки, определенной им до начала каникул, с сохранением заработной платы в установленном порядке.</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xml:space="preserve">Учителя, осуществляющие индивидуальное обучение детей на дому в соответствии с медицинским заключением, в каникулярный период привлекаются к </w:t>
      </w:r>
      <w:proofErr w:type="gramStart"/>
      <w:r w:rsidRPr="0032133F">
        <w:rPr>
          <w:rFonts w:ascii="Times New Roman" w:eastAsia="Times New Roman" w:hAnsi="Times New Roman" w:cs="Times New Roman"/>
          <w:color w:val="333333"/>
          <w:lang w:eastAsia="ru-RU"/>
        </w:rPr>
        <w:t>педагогической  (</w:t>
      </w:r>
      <w:proofErr w:type="gramEnd"/>
      <w:r w:rsidRPr="0032133F">
        <w:rPr>
          <w:rFonts w:ascii="Times New Roman" w:eastAsia="Times New Roman" w:hAnsi="Times New Roman" w:cs="Times New Roman"/>
          <w:color w:val="333333"/>
          <w:lang w:eastAsia="ru-RU"/>
        </w:rPr>
        <w:t>методической, организационной) работе с учетом установленного до начала каникул количества часов.</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Режим рабочего времени в каникулярное время для учебно- вспомогательного и обслуживающего персонала определяется в пределах времени, установленного по занимаемой должности.</w:t>
      </w:r>
    </w:p>
    <w:p w:rsidR="0032133F" w:rsidRPr="0032133F" w:rsidRDefault="0032133F" w:rsidP="005C6A5C">
      <w:pPr>
        <w:shd w:val="clear" w:color="auto" w:fill="FFFFFF"/>
        <w:spacing w:after="0" w:line="270" w:lineRule="atLeast"/>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7.6. Для  педагогических и других работников рабочим временем являются периоды отмены учебных занятий (образовательного процесса) для обучающихся, воспитанников по санитарно - эпидемиологическим, климатическим и другим основаниям.</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В периоды отмены учебных занятий (образовательного процесса) в отдельных классах (группах) либо в целом по образовательному учреждению педагогические работники привлекаются к учебно-воспитательной, методической, организационной работе с сохранением заработной платы в полном объеме.</w:t>
      </w:r>
    </w:p>
    <w:p w:rsidR="0032133F" w:rsidRPr="0032133F" w:rsidRDefault="0032133F" w:rsidP="005C6A5C">
      <w:pPr>
        <w:shd w:val="clear" w:color="auto" w:fill="FFFFFF"/>
        <w:spacing w:after="0" w:line="270" w:lineRule="atLeast"/>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7.7. Работодатель обеспечивает педагогическим работникам возможность отдыха и приема пищи в рабочее время одновременно с обучающимися. Графики сменности и дежурств педагогических работников, работы в выходные и нерабочие праздничные дни, каникулярные дни устанавливаются правилами внутреннего трудового распорядка согласно Приложению №6 к  коллективному  договору.</w:t>
      </w:r>
    </w:p>
    <w:p w:rsidR="005C6A5C" w:rsidRPr="0032133F" w:rsidRDefault="0032133F" w:rsidP="005C6A5C">
      <w:pPr>
        <w:shd w:val="clear" w:color="auto" w:fill="FFFFFF"/>
        <w:spacing w:after="0" w:line="270" w:lineRule="atLeast"/>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7.8.Работа в выходные и нерабочие праздничные дни запрещается, за исключением случаев, предусмотренных Трудовым кодексом Российской Федерации.</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Работа в выходной 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Размер оплаты труда за работу в выходной или нерабочий праздничный день устанавливается Положением об оплате труда, приказами по учреждению, принимаемыми с учетом мнения выборного органа первичной профсоюзной организации.</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7.9.Предоставление ежегодных основного и дополнительных</w:t>
      </w:r>
      <w:r w:rsidRPr="0032133F">
        <w:rPr>
          <w:rFonts w:ascii="Times New Roman" w:eastAsia="Times New Roman" w:hAnsi="Times New Roman" w:cs="Times New Roman"/>
          <w:color w:val="333333"/>
          <w:lang w:eastAsia="ru-RU"/>
        </w:rPr>
        <w:br/>
        <w:t>оплачиваемых отпусков осуществляется, как правило, по окончании</w:t>
      </w:r>
      <w:r w:rsidRPr="0032133F">
        <w:rPr>
          <w:rFonts w:ascii="Times New Roman" w:eastAsia="Times New Roman" w:hAnsi="Times New Roman" w:cs="Times New Roman"/>
          <w:color w:val="333333"/>
          <w:lang w:eastAsia="ru-RU"/>
        </w:rPr>
        <w:br/>
        <w:t>учебного года в летний период в соответствии с графиком отпусков,</w:t>
      </w:r>
      <w:r w:rsidRPr="0032133F">
        <w:rPr>
          <w:rFonts w:ascii="Times New Roman" w:eastAsia="Times New Roman" w:hAnsi="Times New Roman" w:cs="Times New Roman"/>
          <w:color w:val="333333"/>
          <w:lang w:eastAsia="ru-RU"/>
        </w:rPr>
        <w:br/>
        <w:t>утверждаемым работодателем с учетом мнения выборного органа первичной</w:t>
      </w:r>
      <w:r w:rsidRPr="0032133F">
        <w:rPr>
          <w:rFonts w:ascii="Times New Roman" w:eastAsia="Times New Roman" w:hAnsi="Times New Roman" w:cs="Times New Roman"/>
          <w:color w:val="333333"/>
          <w:lang w:eastAsia="ru-RU"/>
        </w:rPr>
        <w:br/>
        <w:t>профсоюзной организации не позднее, чем за две недели до наступления</w:t>
      </w:r>
      <w:r w:rsidRPr="0032133F">
        <w:rPr>
          <w:rFonts w:ascii="Times New Roman" w:eastAsia="Times New Roman" w:hAnsi="Times New Roman" w:cs="Times New Roman"/>
          <w:color w:val="333333"/>
          <w:lang w:eastAsia="ru-RU"/>
        </w:rPr>
        <w:br/>
        <w:t>календарного года (статья 372 ТК РФ).</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Изменение графика отпусков работодателем может осуществляться с согласия работника и выборного органа первичной профсоюзной организации.</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lastRenderedPageBreak/>
        <w:t>Запрещается не предоставление ежегодного оплачиваемого отпуска в течение двух лет подряд.</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Оплата отпуска производится не позднее, чем за три дня до его начала.</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об отпуске позднее, чем за две недели до его начала. При переносе отпуска по указанным причинам работник имеет преимущество в выборе новой даты начала отпуска.</w:t>
      </w:r>
    </w:p>
    <w:p w:rsidR="0032133F" w:rsidRPr="0032133F" w:rsidRDefault="0032133F" w:rsidP="005C6A5C">
      <w:pPr>
        <w:shd w:val="clear" w:color="auto" w:fill="FFFFFF"/>
        <w:spacing w:after="0" w:line="270" w:lineRule="atLeast"/>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7.10.При предоставлении ежегодного отпуска преподавателям и</w:t>
      </w:r>
      <w:r w:rsidRPr="0032133F">
        <w:rPr>
          <w:rFonts w:ascii="Times New Roman" w:eastAsia="Times New Roman" w:hAnsi="Times New Roman" w:cs="Times New Roman"/>
          <w:color w:val="333333"/>
          <w:lang w:eastAsia="ru-RU"/>
        </w:rPr>
        <w:br/>
        <w:t>другим педагогическим работникам за первый год работы в каникулярный</w:t>
      </w:r>
      <w:r w:rsidRPr="0032133F">
        <w:rPr>
          <w:rFonts w:ascii="Times New Roman" w:eastAsia="Times New Roman" w:hAnsi="Times New Roman" w:cs="Times New Roman"/>
          <w:color w:val="333333"/>
          <w:lang w:eastAsia="ru-RU"/>
        </w:rPr>
        <w:br/>
        <w:t>период, в том числе до истечения шести месяцев работы, его</w:t>
      </w:r>
      <w:r w:rsidRPr="0032133F">
        <w:rPr>
          <w:rFonts w:ascii="Times New Roman" w:eastAsia="Times New Roman" w:hAnsi="Times New Roman" w:cs="Times New Roman"/>
          <w:color w:val="333333"/>
          <w:lang w:eastAsia="ru-RU"/>
        </w:rPr>
        <w:br/>
        <w:t>продолжительность должна соответствовать установленной для этих</w:t>
      </w:r>
      <w:r w:rsidRPr="0032133F">
        <w:rPr>
          <w:rFonts w:ascii="Times New Roman" w:eastAsia="Times New Roman" w:hAnsi="Times New Roman" w:cs="Times New Roman"/>
          <w:color w:val="333333"/>
          <w:lang w:eastAsia="ru-RU"/>
        </w:rPr>
        <w:br/>
        <w:t>должностей продолжительности и оплачиваться в полном размере.</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32133F" w:rsidRPr="0032133F" w:rsidRDefault="0032133F" w:rsidP="005C6A5C">
      <w:pPr>
        <w:shd w:val="clear" w:color="auto" w:fill="FFFFFF"/>
        <w:spacing w:after="0" w:line="270" w:lineRule="atLeast"/>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7.11.Работникам с ненормированным рабочим днем предоставляется ежегодный дополнительный оплачиваемый отпуск.</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xml:space="preserve">Перечень категорий работников с ненормированным рабочим днем, в том числе эпизодически привлекаемых к выполнению своих трудовых функций за пределами нормальной продолжительности рабочего времени, а </w:t>
      </w:r>
      <w:proofErr w:type="gramStart"/>
      <w:r w:rsidRPr="0032133F">
        <w:rPr>
          <w:rFonts w:ascii="Times New Roman" w:eastAsia="Times New Roman" w:hAnsi="Times New Roman" w:cs="Times New Roman"/>
          <w:color w:val="333333"/>
          <w:lang w:eastAsia="ru-RU"/>
        </w:rPr>
        <w:t>также  продолжительность</w:t>
      </w:r>
      <w:proofErr w:type="gramEnd"/>
      <w:r w:rsidRPr="0032133F">
        <w:rPr>
          <w:rFonts w:ascii="Times New Roman" w:eastAsia="Times New Roman" w:hAnsi="Times New Roman" w:cs="Times New Roman"/>
          <w:color w:val="333333"/>
          <w:lang w:eastAsia="ru-RU"/>
        </w:rPr>
        <w:t xml:space="preserve"> ежегодного дополнительного отпуска за ненормированный рабочий день </w:t>
      </w:r>
      <w:r w:rsidRPr="0032133F">
        <w:rPr>
          <w:rFonts w:ascii="Times New Roman" w:eastAsia="Times New Roman" w:hAnsi="Times New Roman" w:cs="Times New Roman"/>
          <w:b/>
          <w:bCs/>
          <w:i/>
          <w:iCs/>
          <w:color w:val="333333"/>
          <w:sz w:val="20"/>
          <w:szCs w:val="20"/>
          <w:lang w:eastAsia="ru-RU"/>
        </w:rPr>
        <w:t>(не менее 3 календарных дней)</w:t>
      </w:r>
      <w:r w:rsidRPr="0032133F">
        <w:rPr>
          <w:rFonts w:ascii="Times New Roman" w:eastAsia="Times New Roman" w:hAnsi="Times New Roman" w:cs="Times New Roman"/>
          <w:color w:val="333333"/>
          <w:lang w:eastAsia="ru-RU"/>
        </w:rPr>
        <w:t> в зависимости от объема работы, степени напряженности труда и других условий предусматривается Приложением № 7 к коллективному договору.</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Оплата дополнительных отпусков, предоставляемых работникам с ненормированным рабочим днем, производится в пределах фонда оплаты труда.</w:t>
      </w:r>
    </w:p>
    <w:p w:rsidR="0032133F" w:rsidRPr="0032133F" w:rsidRDefault="0032133F" w:rsidP="005C6A5C">
      <w:pPr>
        <w:shd w:val="clear" w:color="auto" w:fill="FFFFFF"/>
        <w:spacing w:after="0" w:line="270" w:lineRule="atLeast"/>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7.</w:t>
      </w:r>
      <w:proofErr w:type="gramStart"/>
      <w:r w:rsidRPr="0032133F">
        <w:rPr>
          <w:rFonts w:ascii="Times New Roman" w:eastAsia="Times New Roman" w:hAnsi="Times New Roman" w:cs="Times New Roman"/>
          <w:color w:val="333333"/>
          <w:lang w:eastAsia="ru-RU"/>
        </w:rPr>
        <w:t>12.Обеспечивать</w:t>
      </w:r>
      <w:proofErr w:type="gramEnd"/>
      <w:r w:rsidRPr="0032133F">
        <w:rPr>
          <w:rFonts w:ascii="Times New Roman" w:eastAsia="Times New Roman" w:hAnsi="Times New Roman" w:cs="Times New Roman"/>
          <w:color w:val="333333"/>
          <w:lang w:eastAsia="ru-RU"/>
        </w:rPr>
        <w:t xml:space="preserve"> право работникам на дополнительный отпуск и сокращенный рабочий день в соответствии с постановлением Госкомтруда СССР и Президиума ВЦСПС от 25 октября 1974 года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p w:rsidR="0032133F" w:rsidRPr="0032133F" w:rsidRDefault="0032133F" w:rsidP="0032133F">
      <w:pPr>
        <w:shd w:val="clear" w:color="auto" w:fill="FFFFFF"/>
        <w:spacing w:after="0" w:line="270" w:lineRule="atLeast"/>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7.13.Стороны пришли к согласию, что работникам предоставляются оплачиваемые свободные дни в следующих случаях:</w:t>
      </w:r>
    </w:p>
    <w:p w:rsidR="0032133F" w:rsidRPr="0032133F" w:rsidRDefault="0032133F" w:rsidP="0032133F">
      <w:pPr>
        <w:shd w:val="clear" w:color="auto" w:fill="FFFFFF"/>
        <w:spacing w:before="150" w:after="150" w:line="270" w:lineRule="atLeast"/>
        <w:rPr>
          <w:rFonts w:ascii="Arial" w:eastAsia="Times New Roman" w:hAnsi="Arial" w:cs="Arial"/>
          <w:color w:val="333333"/>
          <w:sz w:val="18"/>
          <w:szCs w:val="18"/>
          <w:lang w:eastAsia="ru-RU"/>
        </w:rPr>
      </w:pPr>
      <w:r w:rsidRPr="0032133F">
        <w:rPr>
          <w:rFonts w:ascii="Arial" w:eastAsia="Times New Roman" w:hAnsi="Arial" w:cs="Arial"/>
          <w:color w:val="333333"/>
          <w:sz w:val="18"/>
          <w:szCs w:val="18"/>
          <w:lang w:eastAsia="ru-RU"/>
        </w:rPr>
        <w:t> </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бракосочетание работника – 3 дня;</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бракосочетание детей работника – 1 день;</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рождение ребенка (предоставляется супругу)   – 3 дня;</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смерть родителей, супруга – 3 дня;</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переезд на новое место жительства – 2 рабочих дня.</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председателям первичных профсоюзных организаций за выполнение общественных обязанностей в свое личное время - 2 рабочих дня.</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lastRenderedPageBreak/>
        <w:t>- работникам, членам профсоюза не имеющим дисциплинарных взысканий -2 рабочих дня.</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-для проводов детей в армию-1 день</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для сопровождения ребенка в первый класс-1 день.</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в случае аварии в жилище, где проживает работник- 1 день.</w:t>
      </w:r>
    </w:p>
    <w:p w:rsidR="0032133F" w:rsidRDefault="0032133F" w:rsidP="005C6A5C">
      <w:pPr>
        <w:shd w:val="clear" w:color="auto" w:fill="FFFFFF"/>
        <w:spacing w:after="0" w:line="270" w:lineRule="atLeast"/>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 одинокой матери (отцу, воспитывающему ребенка без матери), имеющей ребенка до 14 лет (ребенка-инвалида до 18 лет)- 1 день.</w:t>
      </w:r>
    </w:p>
    <w:p w:rsidR="005C6A5C" w:rsidRPr="005C6A5C" w:rsidRDefault="005C6A5C" w:rsidP="005C6A5C">
      <w:pPr>
        <w:shd w:val="clear" w:color="auto" w:fill="FFFFFF"/>
        <w:spacing w:after="0" w:line="270" w:lineRule="atLeast"/>
        <w:jc w:val="both"/>
        <w:rPr>
          <w:rFonts w:ascii="Arial" w:eastAsia="Times New Roman" w:hAnsi="Arial" w:cs="Arial"/>
          <w:color w:val="333333"/>
          <w:sz w:val="18"/>
          <w:szCs w:val="18"/>
          <w:lang w:eastAsia="ru-RU"/>
        </w:rPr>
      </w:pPr>
    </w:p>
    <w:p w:rsidR="0032133F" w:rsidRPr="0032133F" w:rsidRDefault="0032133F" w:rsidP="005C6A5C">
      <w:pPr>
        <w:shd w:val="clear" w:color="auto" w:fill="FFFFFF"/>
        <w:spacing w:before="134" w:after="0" w:line="270" w:lineRule="atLeast"/>
        <w:ind w:left="1978" w:right="1776"/>
        <w:jc w:val="center"/>
        <w:rPr>
          <w:rFonts w:ascii="Arial" w:eastAsia="Times New Roman" w:hAnsi="Arial" w:cs="Arial"/>
          <w:color w:val="333333"/>
          <w:sz w:val="18"/>
          <w:szCs w:val="18"/>
          <w:lang w:eastAsia="ru-RU"/>
        </w:rPr>
      </w:pPr>
      <w:r w:rsidRPr="0032133F">
        <w:rPr>
          <w:rFonts w:ascii="Times New Roman" w:eastAsia="Times New Roman" w:hAnsi="Times New Roman" w:cs="Times New Roman"/>
          <w:b/>
          <w:bCs/>
          <w:color w:val="333333"/>
          <w:spacing w:val="-6"/>
          <w:lang w:val="en-US" w:eastAsia="ru-RU"/>
        </w:rPr>
        <w:t>VIII</w:t>
      </w:r>
      <w:r w:rsidRPr="0032133F">
        <w:rPr>
          <w:rFonts w:ascii="Times New Roman" w:eastAsia="Times New Roman" w:hAnsi="Times New Roman" w:cs="Times New Roman"/>
          <w:b/>
          <w:bCs/>
          <w:color w:val="333333"/>
          <w:spacing w:val="-6"/>
          <w:lang w:eastAsia="ru-RU"/>
        </w:rPr>
        <w:t>. Социальные гарантии и льготы</w:t>
      </w:r>
    </w:p>
    <w:p w:rsidR="005C6A5C" w:rsidRPr="005C6A5C" w:rsidRDefault="0032133F" w:rsidP="005C6A5C">
      <w:pPr>
        <w:shd w:val="clear" w:color="auto" w:fill="FFFFFF"/>
        <w:spacing w:after="0" w:line="270" w:lineRule="atLeast"/>
        <w:ind w:firstLine="567"/>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lang w:eastAsia="ru-RU"/>
        </w:rPr>
        <w:t>8.Стороны считают, что:</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8.1.Работодатель осуществляет финансово-хозяйственную деятельность в соответствии с уставом учреждения.</w:t>
      </w:r>
    </w:p>
    <w:p w:rsidR="0032133F" w:rsidRDefault="0032133F" w:rsidP="005C6A5C">
      <w:pPr>
        <w:shd w:val="clear" w:color="auto" w:fill="FFFFFF"/>
        <w:spacing w:after="0" w:line="270" w:lineRule="atLeast"/>
        <w:ind w:firstLine="567"/>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lang w:eastAsia="ru-RU"/>
        </w:rPr>
        <w:t xml:space="preserve">Установление настоящим коллективным договором доплат, надбавок, персональных повышающих коэффициентов к ставкам заработной платы и должностным окладам (базовым окладам (базовым должностным окладам), в том числе за выполнение общественной </w:t>
      </w:r>
      <w:proofErr w:type="gramStart"/>
      <w:r w:rsidRPr="0032133F">
        <w:rPr>
          <w:rFonts w:ascii="Times New Roman" w:eastAsia="Times New Roman" w:hAnsi="Times New Roman" w:cs="Times New Roman"/>
          <w:color w:val="333333"/>
          <w:lang w:eastAsia="ru-RU"/>
        </w:rPr>
        <w:t>работы,  оказание</w:t>
      </w:r>
      <w:proofErr w:type="gramEnd"/>
      <w:r w:rsidRPr="0032133F">
        <w:rPr>
          <w:rFonts w:ascii="Times New Roman" w:eastAsia="Times New Roman" w:hAnsi="Times New Roman" w:cs="Times New Roman"/>
          <w:color w:val="333333"/>
          <w:lang w:eastAsia="ru-RU"/>
        </w:rPr>
        <w:t xml:space="preserve"> материальной помощи производится в пределах установленного на текущий финансовый год фонда оплаты труда учреждения и  не может рассматриваться как нецелевое использование средств.</w:t>
      </w:r>
    </w:p>
    <w:p w:rsidR="005C6A5C" w:rsidRPr="0032133F" w:rsidRDefault="005C6A5C" w:rsidP="005C6A5C">
      <w:pPr>
        <w:shd w:val="clear" w:color="auto" w:fill="FFFFFF"/>
        <w:spacing w:after="0" w:line="270" w:lineRule="atLeast"/>
        <w:ind w:firstLine="567"/>
        <w:jc w:val="both"/>
        <w:rPr>
          <w:rFonts w:ascii="Arial" w:eastAsia="Times New Roman" w:hAnsi="Arial" w:cs="Arial"/>
          <w:color w:val="333333"/>
          <w:sz w:val="18"/>
          <w:szCs w:val="18"/>
          <w:lang w:eastAsia="ru-RU"/>
        </w:rPr>
      </w:pPr>
    </w:p>
    <w:p w:rsidR="0032133F" w:rsidRDefault="0032133F" w:rsidP="005C6A5C">
      <w:pPr>
        <w:shd w:val="clear" w:color="auto" w:fill="FFFFFF"/>
        <w:spacing w:after="0" w:line="270" w:lineRule="atLeast"/>
        <w:ind w:firstLine="567"/>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lang w:eastAsia="ru-RU"/>
        </w:rPr>
        <w:t>8.2.Педагогическим работникам, в том числе работающим на условиях совместительства или выполняющим помимо основной работы педагогическую работу в том же образовательном учреждении без занятия штатной должности, а также руководящим работникам, основная деятельность которых связана с образовательным процессом, выплачивается ежемесячно денежная компенсация для обеспечения их книгоиздательской продукцией и периодическими изданиями в размере, предусмотренном действующим законодательством, независимо от объема учебной нагрузки, в период нахождения их в ежегодном отпуске, в отпуске по уходу за ребенком, в период временной нетрудоспособности и отсутствия по другим уважительным причинам и без документального подтверждения ее целевого использования.</w:t>
      </w:r>
    </w:p>
    <w:p w:rsidR="005C6A5C" w:rsidRPr="0032133F" w:rsidRDefault="005C6A5C" w:rsidP="005C6A5C">
      <w:pPr>
        <w:shd w:val="clear" w:color="auto" w:fill="FFFFFF"/>
        <w:spacing w:after="0" w:line="270" w:lineRule="atLeast"/>
        <w:ind w:firstLine="567"/>
        <w:jc w:val="both"/>
        <w:rPr>
          <w:rFonts w:ascii="Arial" w:eastAsia="Times New Roman" w:hAnsi="Arial" w:cs="Arial"/>
          <w:color w:val="333333"/>
          <w:sz w:val="18"/>
          <w:szCs w:val="18"/>
          <w:lang w:eastAsia="ru-RU"/>
        </w:rPr>
      </w:pPr>
    </w:p>
    <w:p w:rsidR="0032133F" w:rsidRDefault="0032133F" w:rsidP="005C6A5C">
      <w:pPr>
        <w:shd w:val="clear" w:color="auto" w:fill="FFFFFF"/>
        <w:spacing w:after="0" w:line="270" w:lineRule="atLeast"/>
        <w:ind w:firstLine="567"/>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lang w:eastAsia="ru-RU"/>
        </w:rPr>
        <w:t xml:space="preserve">8.3. Педагогическим работникам компенсируются расходы на оплату жилого помещения, отопления и освещения в размере и порядке, установленными Законом </w:t>
      </w:r>
      <w:r w:rsidR="00EF6A90">
        <w:rPr>
          <w:rFonts w:ascii="Times New Roman" w:eastAsia="Times New Roman" w:hAnsi="Times New Roman" w:cs="Times New Roman"/>
          <w:color w:val="333333"/>
          <w:lang w:eastAsia="ru-RU"/>
        </w:rPr>
        <w:t>Республики Дагестан</w:t>
      </w:r>
      <w:r w:rsidRPr="0032133F">
        <w:rPr>
          <w:rFonts w:ascii="Times New Roman" w:eastAsia="Times New Roman" w:hAnsi="Times New Roman" w:cs="Times New Roman"/>
          <w:color w:val="333333"/>
          <w:lang w:eastAsia="ru-RU"/>
        </w:rPr>
        <w:t xml:space="preserve"> от 6 июня 2011 года № 1220-ОЗ «О компенсации расходов на оплату жилых помещений, отопления и освещения педагогическим работникам образовательных учреждений </w:t>
      </w:r>
      <w:r w:rsidR="00EF6A90">
        <w:rPr>
          <w:rFonts w:ascii="Times New Roman" w:eastAsia="Times New Roman" w:hAnsi="Times New Roman" w:cs="Times New Roman"/>
          <w:color w:val="333333"/>
          <w:lang w:eastAsia="ru-RU"/>
        </w:rPr>
        <w:t>Республики Дагестан</w:t>
      </w:r>
      <w:r w:rsidRPr="0032133F">
        <w:rPr>
          <w:rFonts w:ascii="Times New Roman" w:eastAsia="Times New Roman" w:hAnsi="Times New Roman" w:cs="Times New Roman"/>
          <w:color w:val="333333"/>
          <w:lang w:eastAsia="ru-RU"/>
        </w:rPr>
        <w:t>, муниципальных образовательных учреждений, проживающим и работающим в сельской местности, рабочих поселках (поселках городского типа)».</w:t>
      </w:r>
    </w:p>
    <w:p w:rsidR="005C6A5C" w:rsidRPr="0032133F" w:rsidRDefault="005C6A5C" w:rsidP="005C6A5C">
      <w:pPr>
        <w:shd w:val="clear" w:color="auto" w:fill="FFFFFF"/>
        <w:spacing w:after="0" w:line="270" w:lineRule="atLeast"/>
        <w:ind w:firstLine="567"/>
        <w:jc w:val="both"/>
        <w:rPr>
          <w:rFonts w:ascii="Arial" w:eastAsia="Times New Roman" w:hAnsi="Arial" w:cs="Arial"/>
          <w:color w:val="333333"/>
          <w:sz w:val="18"/>
          <w:szCs w:val="18"/>
          <w:lang w:eastAsia="ru-RU"/>
        </w:rPr>
      </w:pPr>
    </w:p>
    <w:p w:rsidR="0032133F" w:rsidRDefault="0032133F" w:rsidP="0032133F">
      <w:pPr>
        <w:shd w:val="clear" w:color="auto" w:fill="FFFFFF"/>
        <w:spacing w:after="0" w:line="270" w:lineRule="atLeast"/>
        <w:ind w:firstLine="567"/>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lang w:eastAsia="ru-RU"/>
        </w:rPr>
        <w:t>8.4. Работникам, награжденным ведомственными знаками отличия, нагрудными знаками, предусмотренными до 1995 года, отмеченным почетными грамотами, званиями, знаками отличия Министерства образования и науки Российской Федерации и других Центральных органов устанавливаются надбавки к ставкам заработной платы (должностным окладам) исходя из собственных средств (300 рублей ежемесячно из стимулирующего фонда)</w:t>
      </w:r>
    </w:p>
    <w:p w:rsidR="005C6A5C" w:rsidRPr="0032133F" w:rsidRDefault="005C6A5C" w:rsidP="0032133F">
      <w:pPr>
        <w:shd w:val="clear" w:color="auto" w:fill="FFFFFF"/>
        <w:spacing w:after="0" w:line="270" w:lineRule="atLeast"/>
        <w:ind w:firstLine="567"/>
        <w:jc w:val="both"/>
        <w:rPr>
          <w:rFonts w:ascii="Arial" w:eastAsia="Times New Roman" w:hAnsi="Arial" w:cs="Arial"/>
          <w:color w:val="333333"/>
          <w:sz w:val="18"/>
          <w:szCs w:val="18"/>
          <w:lang w:eastAsia="ru-RU"/>
        </w:rPr>
      </w:pPr>
    </w:p>
    <w:p w:rsidR="005C6A5C" w:rsidRPr="005C6A5C" w:rsidRDefault="0032133F" w:rsidP="005C6A5C">
      <w:pPr>
        <w:shd w:val="clear" w:color="auto" w:fill="FFFFFF"/>
        <w:spacing w:after="0" w:line="270" w:lineRule="atLeast"/>
        <w:ind w:left="7" w:right="40" w:firstLine="567"/>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spacing w:val="-10"/>
          <w:lang w:eastAsia="ru-RU"/>
        </w:rPr>
        <w:t>8.5. Работодатель </w:t>
      </w:r>
      <w:r w:rsidRPr="0032133F">
        <w:rPr>
          <w:rFonts w:ascii="Times New Roman" w:eastAsia="Times New Roman" w:hAnsi="Times New Roman" w:cs="Times New Roman"/>
          <w:color w:val="333333"/>
          <w:lang w:eastAsia="ru-RU"/>
        </w:rPr>
        <w:t>по согласованию с выборным профсоюзным органом, устанавливает дополнительные гарантии:</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а) путем сохранения при установлении размера оплаты труда повышающего коэффициента квалификации:</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 по ранее имевшейся квалификационной категории после истечения срока ее действия педагогическим работникам, находящимся в отпуске по беременности и родам, отпуске по уходу за ребенком -  в течение 2-х лет после выхода из соответствующих отпусков;</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№2 к настоящему коллективному договору</w:t>
      </w:r>
      <w:r w:rsidRPr="0032133F">
        <w:rPr>
          <w:rFonts w:ascii="Times New Roman" w:eastAsia="Times New Roman" w:hAnsi="Times New Roman" w:cs="Times New Roman"/>
          <w:color w:val="333333"/>
          <w:spacing w:val="-1"/>
          <w:lang w:eastAsia="ru-RU"/>
        </w:rPr>
        <w:t>;</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xml:space="preserve">б) выделение дополнительных </w:t>
      </w:r>
      <w:proofErr w:type="gramStart"/>
      <w:r w:rsidRPr="0032133F">
        <w:rPr>
          <w:rFonts w:ascii="Times New Roman" w:eastAsia="Times New Roman" w:hAnsi="Times New Roman" w:cs="Times New Roman"/>
          <w:color w:val="333333"/>
          <w:lang w:eastAsia="ru-RU"/>
        </w:rPr>
        <w:t>средств  для</w:t>
      </w:r>
      <w:proofErr w:type="gramEnd"/>
      <w:r w:rsidRPr="0032133F">
        <w:rPr>
          <w:rFonts w:ascii="Times New Roman" w:eastAsia="Times New Roman" w:hAnsi="Times New Roman" w:cs="Times New Roman"/>
          <w:color w:val="333333"/>
          <w:lang w:eastAsia="ru-RU"/>
        </w:rPr>
        <w:t xml:space="preserve"> лечения работников </w:t>
      </w:r>
      <w:r w:rsidRPr="0032133F">
        <w:rPr>
          <w:rFonts w:ascii="Times New Roman" w:eastAsia="Times New Roman" w:hAnsi="Times New Roman" w:cs="Times New Roman"/>
          <w:b/>
          <w:bCs/>
          <w:i/>
          <w:iCs/>
          <w:color w:val="333333"/>
          <w:sz w:val="20"/>
          <w:szCs w:val="20"/>
          <w:lang w:eastAsia="ru-RU"/>
        </w:rPr>
        <w:t>(1000 рублей, собственные средства работников;</w:t>
      </w:r>
    </w:p>
    <w:p w:rsidR="0032133F" w:rsidRPr="0032133F" w:rsidRDefault="0032133F" w:rsidP="005C6A5C">
      <w:pPr>
        <w:shd w:val="clear" w:color="auto" w:fill="FFFFFF"/>
        <w:spacing w:after="0" w:line="270" w:lineRule="atLeast"/>
        <w:ind w:left="22" w:right="122"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lastRenderedPageBreak/>
        <w:t>в) выплату дополнительного выходного пособия (материальной помощи) в размере не менее среднего месячного заработка при прекращении трудового договора по основаниям, предусмотренным:</w:t>
      </w:r>
    </w:p>
    <w:p w:rsidR="0032133F" w:rsidRPr="0032133F" w:rsidRDefault="0032133F" w:rsidP="005C6A5C">
      <w:pPr>
        <w:shd w:val="clear" w:color="auto" w:fill="FFFFFF"/>
        <w:spacing w:after="0" w:line="270" w:lineRule="atLeast"/>
        <w:ind w:left="22" w:right="122"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пунктом 3 части первой статьи 77 Трудового кодекса Российской Федерации в связи с выходом  на пенсию;</w:t>
      </w:r>
    </w:p>
    <w:p w:rsidR="0032133F" w:rsidRPr="0032133F" w:rsidRDefault="0032133F" w:rsidP="005C6A5C">
      <w:pPr>
        <w:shd w:val="clear" w:color="auto" w:fill="FFFFFF"/>
        <w:spacing w:after="0" w:line="270" w:lineRule="atLeast"/>
        <w:ind w:left="22" w:right="122"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пунктом 7 части первой статьи 77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w:t>
      </w:r>
    </w:p>
    <w:p w:rsidR="0032133F" w:rsidRPr="0032133F" w:rsidRDefault="0032133F" w:rsidP="005C6A5C">
      <w:pPr>
        <w:shd w:val="clear" w:color="auto" w:fill="FFFFFF"/>
        <w:spacing w:after="0" w:line="270" w:lineRule="atLeast"/>
        <w:ind w:left="22" w:right="122"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пунктом 1 части первой статьи 81 Трудового кодекса Российской Федерации в связи с ликвидацией организации;</w:t>
      </w:r>
    </w:p>
    <w:p w:rsidR="0032133F" w:rsidRDefault="0032133F" w:rsidP="005C6A5C">
      <w:pPr>
        <w:shd w:val="clear" w:color="auto" w:fill="FFFFFF"/>
        <w:spacing w:after="0" w:line="270" w:lineRule="atLeast"/>
        <w:ind w:left="22" w:right="122"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пунктом 2  части первой статьи 81 Трудового кодекса Российской Федерации в связи с сокращением численности или штата работников организации.</w:t>
      </w:r>
    </w:p>
    <w:p w:rsidR="005C6A5C" w:rsidRPr="0032133F" w:rsidRDefault="005C6A5C" w:rsidP="005C6A5C">
      <w:pPr>
        <w:shd w:val="clear" w:color="auto" w:fill="FFFFFF"/>
        <w:spacing w:after="0" w:line="270" w:lineRule="atLeast"/>
        <w:ind w:left="22" w:right="122" w:firstLine="567"/>
        <w:jc w:val="both"/>
        <w:rPr>
          <w:rFonts w:ascii="Arial" w:eastAsia="Times New Roman" w:hAnsi="Arial" w:cs="Arial"/>
          <w:color w:val="333333"/>
          <w:sz w:val="18"/>
          <w:szCs w:val="18"/>
          <w:lang w:eastAsia="ru-RU"/>
        </w:rPr>
      </w:pPr>
    </w:p>
    <w:p w:rsid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8.6. Первичная профсоюзная организация:</w:t>
      </w:r>
    </w:p>
    <w:p w:rsidR="005C6A5C" w:rsidRPr="0032133F" w:rsidRDefault="005C6A5C" w:rsidP="005C6A5C">
      <w:pPr>
        <w:shd w:val="clear" w:color="auto" w:fill="FFFFFF"/>
        <w:spacing w:after="0" w:line="270" w:lineRule="atLeast"/>
        <w:ind w:firstLine="567"/>
        <w:jc w:val="both"/>
        <w:rPr>
          <w:rFonts w:ascii="Arial" w:eastAsia="Times New Roman" w:hAnsi="Arial" w:cs="Arial"/>
          <w:color w:val="333333"/>
          <w:sz w:val="18"/>
          <w:szCs w:val="18"/>
          <w:lang w:eastAsia="ru-RU"/>
        </w:rPr>
      </w:pPr>
    </w:p>
    <w:p w:rsidR="005C6A5C"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8.6.1. Ходатайствует о награждении активных членов профсоюза перед работодателем и вышестоящими профсоюзными организациями;</w:t>
      </w:r>
    </w:p>
    <w:p w:rsidR="0032133F" w:rsidRPr="0032133F" w:rsidRDefault="0032133F" w:rsidP="005C6A5C">
      <w:pPr>
        <w:shd w:val="clear" w:color="auto" w:fill="FFFFFF"/>
        <w:spacing w:after="0" w:line="270" w:lineRule="atLeast"/>
        <w:ind w:right="2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xml:space="preserve">         8.6.2. </w:t>
      </w:r>
      <w:proofErr w:type="gramStart"/>
      <w:r w:rsidRPr="0032133F">
        <w:rPr>
          <w:rFonts w:ascii="Times New Roman" w:eastAsia="Times New Roman" w:hAnsi="Times New Roman" w:cs="Times New Roman"/>
          <w:color w:val="333333"/>
          <w:lang w:eastAsia="ru-RU"/>
        </w:rPr>
        <w:t>Организует  вечера</w:t>
      </w:r>
      <w:proofErr w:type="gramEnd"/>
      <w:r w:rsidRPr="0032133F">
        <w:rPr>
          <w:rFonts w:ascii="Times New Roman" w:eastAsia="Times New Roman" w:hAnsi="Times New Roman" w:cs="Times New Roman"/>
          <w:color w:val="333333"/>
          <w:lang w:eastAsia="ru-RU"/>
        </w:rPr>
        <w:t xml:space="preserve"> отдыха, посвященные праздничным датам, </w:t>
      </w:r>
      <w:r w:rsidRPr="0032133F">
        <w:rPr>
          <w:rFonts w:ascii="Times New Roman" w:eastAsia="Times New Roman" w:hAnsi="Times New Roman" w:cs="Times New Roman"/>
          <w:color w:val="333333"/>
          <w:spacing w:val="-4"/>
          <w:lang w:eastAsia="ru-RU"/>
        </w:rPr>
        <w:t>культурно- массовые мероприятия в коллективе, туристические поездки, культпоходы в театры и музеи, чествование юбиляров, победителей конкурсов и т.д.</w:t>
      </w:r>
    </w:p>
    <w:p w:rsidR="0032133F" w:rsidRPr="0032133F" w:rsidRDefault="0032133F" w:rsidP="005C6A5C">
      <w:pPr>
        <w:shd w:val="clear" w:color="auto" w:fill="FFFFFF"/>
        <w:spacing w:after="0" w:line="270" w:lineRule="atLeast"/>
        <w:ind w:right="29"/>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8.6.3. Оказывает материальную помощь </w:t>
      </w:r>
      <w:r w:rsidRPr="0032133F">
        <w:rPr>
          <w:rFonts w:ascii="Times New Roman" w:eastAsia="Times New Roman" w:hAnsi="Times New Roman" w:cs="Times New Roman"/>
          <w:color w:val="333333"/>
          <w:spacing w:val="-4"/>
          <w:lang w:eastAsia="ru-RU"/>
        </w:rPr>
        <w:t>по заявлению члена Профсоюза в связи с особыми жизненными ситуациями, ходатайствует об ее оказании перед вышестоящими профсоюзными организациями и администрацией учреждения;</w:t>
      </w:r>
    </w:p>
    <w:p w:rsidR="005C6A5C" w:rsidRDefault="0032133F" w:rsidP="005C6A5C">
      <w:pPr>
        <w:shd w:val="clear" w:color="auto" w:fill="FFFFFF"/>
        <w:spacing w:after="0" w:line="270" w:lineRule="atLeast"/>
        <w:ind w:right="29"/>
        <w:jc w:val="both"/>
        <w:rPr>
          <w:rFonts w:ascii="Times New Roman" w:eastAsia="Times New Roman" w:hAnsi="Times New Roman" w:cs="Times New Roman"/>
          <w:color w:val="333333"/>
          <w:spacing w:val="-4"/>
          <w:lang w:eastAsia="ru-RU"/>
        </w:rPr>
      </w:pPr>
      <w:r w:rsidRPr="0032133F">
        <w:rPr>
          <w:rFonts w:ascii="Times New Roman" w:eastAsia="Times New Roman" w:hAnsi="Times New Roman" w:cs="Times New Roman"/>
          <w:color w:val="333333"/>
          <w:spacing w:val="-4"/>
          <w:lang w:eastAsia="ru-RU"/>
        </w:rPr>
        <w:t>         8.6.4. Выделяет из средств первичной профсоюзной организации денежные средства на награждение лучших работников коллектива, новогодние подарки членам Профсоюза.</w:t>
      </w:r>
    </w:p>
    <w:p w:rsidR="005C6A5C" w:rsidRPr="0032133F" w:rsidRDefault="005C6A5C" w:rsidP="005C6A5C">
      <w:pPr>
        <w:shd w:val="clear" w:color="auto" w:fill="FFFFFF"/>
        <w:spacing w:after="0" w:line="270" w:lineRule="atLeast"/>
        <w:ind w:right="29"/>
        <w:jc w:val="both"/>
        <w:rPr>
          <w:rFonts w:ascii="Arial" w:eastAsia="Times New Roman" w:hAnsi="Arial" w:cs="Arial"/>
          <w:color w:val="333333"/>
          <w:sz w:val="18"/>
          <w:szCs w:val="18"/>
          <w:lang w:eastAsia="ru-RU"/>
        </w:rPr>
      </w:pPr>
    </w:p>
    <w:p w:rsidR="0032133F" w:rsidRDefault="0032133F" w:rsidP="005C6A5C">
      <w:pPr>
        <w:shd w:val="clear" w:color="auto" w:fill="FFFFFF"/>
        <w:spacing w:before="230" w:after="0" w:line="270" w:lineRule="atLeast"/>
        <w:ind w:left="202"/>
        <w:jc w:val="center"/>
        <w:rPr>
          <w:rFonts w:ascii="Arial" w:eastAsia="Times New Roman" w:hAnsi="Arial" w:cs="Arial"/>
          <w:color w:val="333333"/>
          <w:sz w:val="18"/>
          <w:szCs w:val="18"/>
          <w:lang w:eastAsia="ru-RU"/>
        </w:rPr>
      </w:pPr>
      <w:r w:rsidRPr="0032133F">
        <w:rPr>
          <w:rFonts w:ascii="Times New Roman" w:eastAsia="Times New Roman" w:hAnsi="Times New Roman" w:cs="Times New Roman"/>
          <w:b/>
          <w:bCs/>
          <w:color w:val="333333"/>
          <w:spacing w:val="-5"/>
          <w:lang w:val="en-US" w:eastAsia="ru-RU"/>
        </w:rPr>
        <w:t>IX</w:t>
      </w:r>
      <w:r w:rsidRPr="0032133F">
        <w:rPr>
          <w:rFonts w:ascii="Times New Roman" w:eastAsia="Times New Roman" w:hAnsi="Times New Roman" w:cs="Times New Roman"/>
          <w:b/>
          <w:bCs/>
          <w:color w:val="333333"/>
          <w:spacing w:val="-5"/>
          <w:lang w:eastAsia="ru-RU"/>
        </w:rPr>
        <w:t>. Охрана труда и здоровья</w:t>
      </w:r>
    </w:p>
    <w:p w:rsidR="005C6A5C" w:rsidRPr="0032133F" w:rsidRDefault="005C6A5C" w:rsidP="005C6A5C">
      <w:pPr>
        <w:shd w:val="clear" w:color="auto" w:fill="FFFFFF"/>
        <w:spacing w:before="230" w:after="0" w:line="270" w:lineRule="atLeast"/>
        <w:ind w:left="202"/>
        <w:jc w:val="center"/>
        <w:rPr>
          <w:rFonts w:ascii="Arial" w:eastAsia="Times New Roman" w:hAnsi="Arial" w:cs="Arial"/>
          <w:color w:val="333333"/>
          <w:sz w:val="18"/>
          <w:szCs w:val="18"/>
          <w:lang w:eastAsia="ru-RU"/>
        </w:rPr>
      </w:pP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9. Стороны договорились, что:</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9.1. Работодатель обеспечивает безопасные и здоровые условия труда для работников и учащихся в соответствии с нормами и правилами по охране труда.</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9.2. Работодатель и выборный орган первичной профсоюзной организации обеспечивают выборы уполномоченных  по охране труда и оказывают необходимую помощь и под</w:t>
      </w:r>
      <w:r w:rsidRPr="0032133F">
        <w:rPr>
          <w:rFonts w:ascii="Times New Roman" w:eastAsia="Times New Roman" w:hAnsi="Times New Roman" w:cs="Times New Roman"/>
          <w:color w:val="333333"/>
          <w:lang w:eastAsia="ru-RU"/>
        </w:rPr>
        <w:softHyphen/>
        <w:t>держку уполномоченному по выполнению возложенных на него обязанностей.</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Профсоюз и уполномоченный по охране труда постоянно осуществляют контроль за состоянием охраны труда на рабочих местах, участвуют в комиссиях по расследованию причин производственного травматизма.</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9.3. Работодатель:</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разрабатывает мероприятия по охране и безопасности труда с определением сроков их выполнения и ответственных должностных лиц за их реализацию;</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включает в обязательном порядке в состав аттестационной комиссии и комиссии по охране труда членов выборного органа первичной профсоюзной организации;</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проводит в учреждении аттестацию рабочих мест и по её результатам осуществляет работу по охране и безопасности труда в сроки, установленные с учётом мнения (по согласованию) выборного органа первичной профсоюзной организации, с последующей сертификацией.</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проводит со всеми поступающими на работу, а также переведёнными на другую работу сотрудников учреждения обучение и инструктаж по охране труда, сохранности жизни и здоровья детей, безопасным методам и приёмам выполнения работ, оказанию первой помощи пострадавшим;</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организует инструктирование и проверку знаний работников учреждения по охране труда на начало учебного года, а в последующем – при необходимости;</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lastRenderedPageBreak/>
        <w:t>- обеспечивает наличие нормативных и справочных материалов по охране труда, правил, инструкций, журналов инструктажа и других материалов за счёт учреждения;</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-обеспечивает работников специальной одеждой, обувью и другими средствами индивидуальной защиты, а также моющими и обезвреживающими средствами в соответствии с утвержденными нормами;</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проводит своевременное расследование несчастных случаев на производстве в соответствии с действующим законодательством и ведёт их учёт;</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обеспечивает гарантии и льготы работникам, занятым на тяжелых работах и работах с вредными и (или) опасными условиями труда;</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оборудует комнату для отдыха работников учреждения;</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сохраняет место работы (должность) и средний заработок работникам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предоставляет работнику другую работу в случае его отказа от выполнения трудовых обязанностей при возникновении опасности для его жизни, здоровья вследствие невыполнения работодателем нормативных требований по охране труда на время устранения такой опасности, либо оплачивает возникший по этой причине простой в размере среднего заработка;</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организует проведение дополнительной диспансеризации работников, направленной на раннее выявление и профилактику заболеваний;</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xml:space="preserve">- обеспечивает на основании статей 69,  212 ТК РФ проведение обязательных медицинских предварительных, внеочередных и периодических осмотров (обследований) работников за счет средств работодателя с сохранением за ними места работы и среднего заработка на время прохождения указанных мероприятий в соответствии с Порядком проведения обязательных предварительных (при поступлении на работу) и периодических осмотров (обследований) работников, занятых на тяжелых работах и на работах с вредными и (или) опасными условиями труда, утвержденном приказом </w:t>
      </w:r>
      <w:proofErr w:type="spellStart"/>
      <w:r w:rsidRPr="0032133F">
        <w:rPr>
          <w:rFonts w:ascii="Times New Roman" w:eastAsia="Times New Roman" w:hAnsi="Times New Roman" w:cs="Times New Roman"/>
          <w:color w:val="333333"/>
          <w:lang w:eastAsia="ru-RU"/>
        </w:rPr>
        <w:t>Минздравсоцразвития</w:t>
      </w:r>
      <w:proofErr w:type="spellEnd"/>
      <w:r w:rsidRPr="0032133F">
        <w:rPr>
          <w:rFonts w:ascii="Times New Roman" w:eastAsia="Times New Roman" w:hAnsi="Times New Roman" w:cs="Times New Roman"/>
          <w:color w:val="333333"/>
          <w:lang w:eastAsia="ru-RU"/>
        </w:rPr>
        <w:t xml:space="preserve"> России от 12 апреля 2011 года №302н;</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ежегодно в ноябре месяце заключает Соглашение по охране труда между администрацией учреждения и первичной профсоюзной организацией;</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организует участие представителей органов государственного надзора и технической инспекции по охране труда в расследовании несчастных случаев, происшедших с работниками и обучающимися учреждения;</w:t>
      </w:r>
    </w:p>
    <w:p w:rsid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предоставляет информацию в профсоюзные органы о выполнении мероприятий по устранению причин несчастных случаев.</w:t>
      </w:r>
    </w:p>
    <w:p w:rsidR="005C6A5C" w:rsidRPr="0032133F" w:rsidRDefault="005C6A5C" w:rsidP="005C6A5C">
      <w:pPr>
        <w:shd w:val="clear" w:color="auto" w:fill="FFFFFF"/>
        <w:spacing w:after="0" w:line="270" w:lineRule="atLeast"/>
        <w:ind w:firstLine="567"/>
        <w:jc w:val="both"/>
        <w:rPr>
          <w:rFonts w:ascii="Arial" w:eastAsia="Times New Roman" w:hAnsi="Arial" w:cs="Arial"/>
          <w:color w:val="333333"/>
          <w:sz w:val="18"/>
          <w:szCs w:val="18"/>
          <w:lang w:eastAsia="ru-RU"/>
        </w:rPr>
      </w:pPr>
    </w:p>
    <w:p w:rsid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xml:space="preserve">9.4. Работодатель устанавливает уполномоченному (доверенному лицу) по охране труда доплату </w:t>
      </w:r>
      <w:proofErr w:type="spellStart"/>
      <w:r w:rsidRPr="0032133F">
        <w:rPr>
          <w:rFonts w:ascii="Times New Roman" w:eastAsia="Times New Roman" w:hAnsi="Times New Roman" w:cs="Times New Roman"/>
          <w:color w:val="333333"/>
          <w:lang w:eastAsia="ru-RU"/>
        </w:rPr>
        <w:t>за</w:t>
      </w:r>
      <w:r w:rsidRPr="0032133F">
        <w:rPr>
          <w:rFonts w:ascii="Times New Roman" w:eastAsia="Times New Roman" w:hAnsi="Times New Roman" w:cs="Times New Roman"/>
          <w:b/>
          <w:bCs/>
          <w:color w:val="333333"/>
          <w:lang w:eastAsia="ru-RU"/>
        </w:rPr>
        <w:t>активную</w:t>
      </w:r>
      <w:proofErr w:type="spellEnd"/>
      <w:r w:rsidRPr="0032133F">
        <w:rPr>
          <w:rFonts w:ascii="Times New Roman" w:eastAsia="Times New Roman" w:hAnsi="Times New Roman" w:cs="Times New Roman"/>
          <w:color w:val="333333"/>
          <w:lang w:eastAsia="ru-RU"/>
        </w:rPr>
        <w:t> работу по охране труда в образовательном учреждении в размере до 25% от оклада при наличии финансовой возможности </w:t>
      </w:r>
      <w:r w:rsidRPr="0032133F">
        <w:rPr>
          <w:rFonts w:ascii="Times New Roman" w:eastAsia="Times New Roman" w:hAnsi="Times New Roman" w:cs="Times New Roman"/>
          <w:b/>
          <w:bCs/>
          <w:i/>
          <w:iCs/>
          <w:color w:val="333333"/>
          <w:sz w:val="20"/>
          <w:szCs w:val="20"/>
          <w:lang w:eastAsia="ru-RU"/>
        </w:rPr>
        <w:t xml:space="preserve">(указать конкретный </w:t>
      </w:r>
      <w:proofErr w:type="gramStart"/>
      <w:r w:rsidRPr="0032133F">
        <w:rPr>
          <w:rFonts w:ascii="Times New Roman" w:eastAsia="Times New Roman" w:hAnsi="Times New Roman" w:cs="Times New Roman"/>
          <w:b/>
          <w:bCs/>
          <w:i/>
          <w:iCs/>
          <w:color w:val="333333"/>
          <w:sz w:val="20"/>
          <w:szCs w:val="20"/>
          <w:lang w:eastAsia="ru-RU"/>
        </w:rPr>
        <w:t>размер  повышения</w:t>
      </w:r>
      <w:proofErr w:type="gramEnd"/>
      <w:r w:rsidRPr="0032133F">
        <w:rPr>
          <w:rFonts w:ascii="Times New Roman" w:eastAsia="Times New Roman" w:hAnsi="Times New Roman" w:cs="Times New Roman"/>
          <w:b/>
          <w:bCs/>
          <w:i/>
          <w:iCs/>
          <w:color w:val="333333"/>
          <w:sz w:val="20"/>
          <w:szCs w:val="20"/>
          <w:lang w:eastAsia="ru-RU"/>
        </w:rPr>
        <w:t xml:space="preserve"> оплаты труда в коллективном, трудовом договорах и  локальных нормативных актах, принимаемых с учетом мнения выборного органа первичной профсоюзной организации).</w:t>
      </w:r>
    </w:p>
    <w:p w:rsidR="005C6A5C" w:rsidRPr="0032133F" w:rsidRDefault="005C6A5C" w:rsidP="005C6A5C">
      <w:pPr>
        <w:shd w:val="clear" w:color="auto" w:fill="FFFFFF"/>
        <w:spacing w:after="0" w:line="270" w:lineRule="atLeast"/>
        <w:ind w:firstLine="567"/>
        <w:jc w:val="both"/>
        <w:rPr>
          <w:rFonts w:ascii="Arial" w:eastAsia="Times New Roman" w:hAnsi="Arial" w:cs="Arial"/>
          <w:color w:val="333333"/>
          <w:sz w:val="18"/>
          <w:szCs w:val="18"/>
          <w:lang w:eastAsia="ru-RU"/>
        </w:rPr>
      </w:pPr>
    </w:p>
    <w:p w:rsidR="005C6A5C"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9.5. Первичная профсоюзная организация:</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9.5.</w:t>
      </w:r>
      <w:proofErr w:type="gramStart"/>
      <w:r w:rsidRPr="0032133F">
        <w:rPr>
          <w:rFonts w:ascii="Times New Roman" w:eastAsia="Times New Roman" w:hAnsi="Times New Roman" w:cs="Times New Roman"/>
          <w:color w:val="333333"/>
          <w:lang w:eastAsia="ru-RU"/>
        </w:rPr>
        <w:t>1.Осуществляет</w:t>
      </w:r>
      <w:proofErr w:type="gramEnd"/>
      <w:r w:rsidRPr="0032133F">
        <w:rPr>
          <w:rFonts w:ascii="Times New Roman" w:eastAsia="Times New Roman" w:hAnsi="Times New Roman" w:cs="Times New Roman"/>
          <w:color w:val="333333"/>
          <w:lang w:eastAsia="ru-RU"/>
        </w:rPr>
        <w:t xml:space="preserve"> контроль за соблюдением прав членов Профсоюза на здоровые и безопасные условия труда, привлекая для этих целей уполномоченных (доверенных) лиц по охране труда.</w:t>
      </w:r>
    </w:p>
    <w:p w:rsidR="005C6A5C"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9.5.2.Организует проведение проверок состояния охраны труда в образовательном учреждении, выполнение  мероприятий по охране труда, разработанных и принятых работодателем.</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9.5.3.Оказывает практическую помощь членам Профсоюза в</w:t>
      </w:r>
      <w:r w:rsidRPr="0032133F">
        <w:rPr>
          <w:rFonts w:ascii="Times New Roman" w:eastAsia="Times New Roman" w:hAnsi="Times New Roman" w:cs="Times New Roman"/>
          <w:color w:val="333333"/>
          <w:lang w:eastAsia="ru-RU"/>
        </w:rPr>
        <w:br/>
        <w:t>реализации их права на безопасные и здоровые условия труда, социальные</w:t>
      </w:r>
      <w:r w:rsidRPr="0032133F">
        <w:rPr>
          <w:rFonts w:ascii="Times New Roman" w:eastAsia="Times New Roman" w:hAnsi="Times New Roman" w:cs="Times New Roman"/>
          <w:color w:val="333333"/>
          <w:lang w:eastAsia="ru-RU"/>
        </w:rPr>
        <w:br/>
        <w:t>льготы и компенсации за работу в особых условиях труда, представляют их</w:t>
      </w:r>
      <w:r w:rsidRPr="0032133F">
        <w:rPr>
          <w:rFonts w:ascii="Times New Roman" w:eastAsia="Times New Roman" w:hAnsi="Times New Roman" w:cs="Times New Roman"/>
          <w:color w:val="333333"/>
          <w:lang w:eastAsia="ru-RU"/>
        </w:rPr>
        <w:br/>
        <w:t>интересы в органах государственной власти и  суде.</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lastRenderedPageBreak/>
        <w:t>9.5.4.Обеспечивает реализацию права работника на сохранение за ним места работы (должности) и среднего заработка на время приостановки работ в учреждении либо непосредственно на рабочем месте вследствие нарушения законодательства и (или) нормативных требований по охране труда не по вине работника.</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9.5.</w:t>
      </w:r>
      <w:proofErr w:type="gramStart"/>
      <w:r w:rsidRPr="0032133F">
        <w:rPr>
          <w:rFonts w:ascii="Times New Roman" w:eastAsia="Times New Roman" w:hAnsi="Times New Roman" w:cs="Times New Roman"/>
          <w:color w:val="333333"/>
          <w:lang w:eastAsia="ru-RU"/>
        </w:rPr>
        <w:t>5.Обеспечивает</w:t>
      </w:r>
      <w:proofErr w:type="gramEnd"/>
      <w:r w:rsidRPr="0032133F">
        <w:rPr>
          <w:rFonts w:ascii="Times New Roman" w:eastAsia="Times New Roman" w:hAnsi="Times New Roman" w:cs="Times New Roman"/>
          <w:color w:val="333333"/>
          <w:lang w:eastAsia="ru-RU"/>
        </w:rPr>
        <w:t xml:space="preserve"> избрание уполномоченных (доверенных) лиц по охране труда от профсоюзной организации, способствует формированию и осуществлению деятельности совместных комиссий  с целью общественного контроля  за состоянием безопасности работы учреждения.</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9.6.6. Принимает участие в проведении и организации:</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-аттестации рабочих мест по условиям труда;</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-подготовки учреждения к новому учебному году, в том числе в проверке безопасности и исправности спортивных сооружений и инвентаря;</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-дней и месячников охраны труда и экологической безопасности;</w:t>
      </w:r>
    </w:p>
    <w:p w:rsidR="0032133F" w:rsidRDefault="0032133F" w:rsidP="005C6A5C">
      <w:pPr>
        <w:shd w:val="clear" w:color="auto" w:fill="FFFFFF"/>
        <w:spacing w:after="0" w:line="270" w:lineRule="atLeast"/>
        <w:ind w:firstLine="567"/>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lang w:eastAsia="ru-RU"/>
        </w:rPr>
        <w:t>-подготовки учреждения к работе в зимних условиях.</w:t>
      </w:r>
    </w:p>
    <w:p w:rsidR="005C6A5C" w:rsidRPr="0032133F" w:rsidRDefault="005C6A5C" w:rsidP="005C6A5C">
      <w:pPr>
        <w:shd w:val="clear" w:color="auto" w:fill="FFFFFF"/>
        <w:spacing w:after="0" w:line="270" w:lineRule="atLeast"/>
        <w:ind w:firstLine="567"/>
        <w:jc w:val="both"/>
        <w:rPr>
          <w:rFonts w:ascii="Arial" w:eastAsia="Times New Roman" w:hAnsi="Arial" w:cs="Arial"/>
          <w:color w:val="333333"/>
          <w:sz w:val="18"/>
          <w:szCs w:val="18"/>
          <w:lang w:eastAsia="ru-RU"/>
        </w:rPr>
      </w:pP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9.6.7. Принимает участие в расследовании несчастных случаев на производстве и профзаболеваний, в оценке степени вины потерпевшего. В случае несогласия с заключением комиссии по расследованию несчастного случая выносят решение данного вопроса на заседание выборного органа первичной профсоюзной организации, направляют заключение в комиссию для расследования данного случая.</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9.6.8. Уполномоченный (доверенное лицо) от профсоюзной организации вправе вносить руководителю образовательного учреждения и в соответствующий орган управления образованием представление о приостановке работы до устранения выявленных грубых нарушений требований безопасности.</w:t>
      </w:r>
    </w:p>
    <w:p w:rsid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9.6.9. Организует работу групп здоровья для сотрудников учреждения.</w:t>
      </w:r>
    </w:p>
    <w:p w:rsidR="005C6A5C" w:rsidRDefault="005C6A5C" w:rsidP="005C6A5C">
      <w:pPr>
        <w:shd w:val="clear" w:color="auto" w:fill="FFFFFF"/>
        <w:spacing w:after="0" w:line="270" w:lineRule="atLeast"/>
        <w:ind w:firstLine="567"/>
        <w:jc w:val="both"/>
        <w:rPr>
          <w:rFonts w:ascii="Arial" w:eastAsia="Times New Roman" w:hAnsi="Arial" w:cs="Arial"/>
          <w:color w:val="333333"/>
          <w:sz w:val="18"/>
          <w:szCs w:val="18"/>
          <w:lang w:eastAsia="ru-RU"/>
        </w:rPr>
      </w:pPr>
    </w:p>
    <w:p w:rsidR="005C6A5C" w:rsidRPr="005C6A5C" w:rsidRDefault="005C6A5C" w:rsidP="005C6A5C">
      <w:pPr>
        <w:shd w:val="clear" w:color="auto" w:fill="FFFFFF"/>
        <w:spacing w:after="0" w:line="270" w:lineRule="atLeast"/>
        <w:ind w:firstLine="567"/>
        <w:jc w:val="both"/>
        <w:rPr>
          <w:rFonts w:ascii="Arial" w:eastAsia="Times New Roman" w:hAnsi="Arial" w:cs="Arial"/>
          <w:color w:val="333333"/>
          <w:sz w:val="18"/>
          <w:szCs w:val="18"/>
          <w:lang w:eastAsia="ru-RU"/>
        </w:rPr>
      </w:pPr>
    </w:p>
    <w:p w:rsidR="0032133F" w:rsidRDefault="0032133F" w:rsidP="005C6A5C">
      <w:pPr>
        <w:shd w:val="clear" w:color="auto" w:fill="FFFFFF"/>
        <w:spacing w:after="0" w:line="270" w:lineRule="atLeast"/>
        <w:ind w:left="204"/>
        <w:jc w:val="center"/>
        <w:rPr>
          <w:rFonts w:ascii="Arial" w:eastAsia="Times New Roman" w:hAnsi="Arial" w:cs="Arial"/>
          <w:color w:val="333333"/>
          <w:sz w:val="18"/>
          <w:szCs w:val="18"/>
          <w:lang w:eastAsia="ru-RU"/>
        </w:rPr>
      </w:pPr>
      <w:r w:rsidRPr="0032133F">
        <w:rPr>
          <w:rFonts w:ascii="Times New Roman" w:eastAsia="Times New Roman" w:hAnsi="Times New Roman" w:cs="Times New Roman"/>
          <w:b/>
          <w:bCs/>
          <w:color w:val="333333"/>
          <w:spacing w:val="-5"/>
          <w:lang w:val="en-US" w:eastAsia="ru-RU"/>
        </w:rPr>
        <w:t>X</w:t>
      </w:r>
      <w:r w:rsidRPr="0032133F">
        <w:rPr>
          <w:rFonts w:ascii="Times New Roman" w:eastAsia="Times New Roman" w:hAnsi="Times New Roman" w:cs="Times New Roman"/>
          <w:b/>
          <w:bCs/>
          <w:color w:val="333333"/>
          <w:spacing w:val="-5"/>
          <w:lang w:eastAsia="ru-RU"/>
        </w:rPr>
        <w:t>.</w:t>
      </w:r>
      <w:r w:rsidRPr="0032133F">
        <w:rPr>
          <w:rFonts w:ascii="Times New Roman" w:eastAsia="Times New Roman" w:hAnsi="Times New Roman" w:cs="Times New Roman"/>
          <w:b/>
          <w:bCs/>
          <w:color w:val="333333"/>
          <w:lang w:eastAsia="ru-RU"/>
        </w:rPr>
        <w:t> Гарантии прав профсоюзных органов и членов Профсоюза</w:t>
      </w:r>
      <w:r w:rsidRPr="0032133F">
        <w:rPr>
          <w:rFonts w:ascii="Times New Roman" w:eastAsia="Times New Roman" w:hAnsi="Times New Roman" w:cs="Times New Roman"/>
          <w:b/>
          <w:bCs/>
          <w:color w:val="333333"/>
          <w:spacing w:val="-5"/>
          <w:lang w:eastAsia="ru-RU"/>
        </w:rPr>
        <w:t>.</w:t>
      </w:r>
    </w:p>
    <w:p w:rsidR="005C6A5C" w:rsidRPr="0032133F" w:rsidRDefault="005C6A5C" w:rsidP="005C6A5C">
      <w:pPr>
        <w:shd w:val="clear" w:color="auto" w:fill="FFFFFF"/>
        <w:spacing w:after="0" w:line="270" w:lineRule="atLeast"/>
        <w:ind w:left="204"/>
        <w:jc w:val="center"/>
        <w:rPr>
          <w:rFonts w:ascii="Arial" w:eastAsia="Times New Roman" w:hAnsi="Arial" w:cs="Arial"/>
          <w:color w:val="333333"/>
          <w:sz w:val="18"/>
          <w:szCs w:val="18"/>
          <w:lang w:eastAsia="ru-RU"/>
        </w:rPr>
      </w:pP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10.1. Работодатель  обязуется:</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с учётом мотивированного мнения выборного профсоюзного органа в соответствии со статьями 371 и 373 Трудового кодекса Российской Федерации принимать решения по следующим вопросам:</w:t>
      </w:r>
    </w:p>
    <w:p w:rsidR="0032133F" w:rsidRPr="0032133F" w:rsidRDefault="0032133F" w:rsidP="005C6A5C">
      <w:pPr>
        <w:shd w:val="clear" w:color="auto" w:fill="FFFFFF"/>
        <w:spacing w:after="0" w:line="270" w:lineRule="atLeast"/>
        <w:ind w:left="1287" w:hanging="360"/>
        <w:jc w:val="both"/>
        <w:rPr>
          <w:rFonts w:ascii="Arial" w:eastAsia="Times New Roman" w:hAnsi="Arial" w:cs="Arial"/>
          <w:color w:val="333333"/>
          <w:sz w:val="18"/>
          <w:szCs w:val="18"/>
          <w:lang w:eastAsia="ru-RU"/>
        </w:rPr>
      </w:pP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Times New Roman" w:eastAsia="Times New Roman" w:hAnsi="Times New Roman" w:cs="Times New Roman"/>
          <w:color w:val="333333"/>
          <w:lang w:eastAsia="ru-RU"/>
        </w:rPr>
        <w:t>ввод и отмена режима неполного рабочего дня (смены) и (или) неполной рабочей недели  на срок до шести месяцев в целях сохранения рабочих мест при угрозе массового увольнения работников (ч.5 ст.74 ТК РФ);</w:t>
      </w:r>
    </w:p>
    <w:p w:rsidR="0032133F" w:rsidRPr="0032133F" w:rsidRDefault="0032133F" w:rsidP="005C6A5C">
      <w:pPr>
        <w:shd w:val="clear" w:color="auto" w:fill="FFFFFF"/>
        <w:spacing w:after="0" w:line="270" w:lineRule="atLeast"/>
        <w:ind w:left="1287" w:hanging="360"/>
        <w:jc w:val="both"/>
        <w:rPr>
          <w:rFonts w:ascii="Arial" w:eastAsia="Times New Roman" w:hAnsi="Arial" w:cs="Arial"/>
          <w:color w:val="333333"/>
          <w:sz w:val="18"/>
          <w:szCs w:val="18"/>
          <w:lang w:eastAsia="ru-RU"/>
        </w:rPr>
      </w:pP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Times New Roman" w:eastAsia="Times New Roman" w:hAnsi="Times New Roman" w:cs="Times New Roman"/>
          <w:color w:val="333333"/>
          <w:lang w:eastAsia="ru-RU"/>
        </w:rPr>
        <w:t>увольнение работников, являющихся членами Профсоюза, по п.2, 3, 5 ст. 81 ТК РФ;</w:t>
      </w:r>
    </w:p>
    <w:p w:rsidR="0032133F" w:rsidRPr="0032133F" w:rsidRDefault="0032133F" w:rsidP="005C6A5C">
      <w:pPr>
        <w:shd w:val="clear" w:color="auto" w:fill="FFFFFF"/>
        <w:spacing w:after="0" w:line="270" w:lineRule="atLeast"/>
        <w:ind w:left="1287" w:hanging="360"/>
        <w:jc w:val="both"/>
        <w:rPr>
          <w:rFonts w:ascii="Arial" w:eastAsia="Times New Roman" w:hAnsi="Arial" w:cs="Arial"/>
          <w:color w:val="333333"/>
          <w:sz w:val="18"/>
          <w:szCs w:val="18"/>
          <w:lang w:eastAsia="ru-RU"/>
        </w:rPr>
      </w:pP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Times New Roman" w:eastAsia="Times New Roman" w:hAnsi="Times New Roman" w:cs="Times New Roman"/>
          <w:color w:val="333333"/>
          <w:lang w:eastAsia="ru-RU"/>
        </w:rPr>
        <w:t>расторжение трудового договора вследствие недостаточной квалификации, подтверждённой результатами аттестации (п.3 ст.81 ТК РФ), неоднократного неисполнения работником без уважительных причин трудовых обязанностей, если он имеет дисциплинарное взыскание (п.5 ст.81 ТК РФ);</w:t>
      </w:r>
    </w:p>
    <w:p w:rsidR="0032133F" w:rsidRPr="0032133F" w:rsidRDefault="0032133F" w:rsidP="005C6A5C">
      <w:pPr>
        <w:shd w:val="clear" w:color="auto" w:fill="FFFFFF"/>
        <w:spacing w:after="0" w:line="270" w:lineRule="atLeast"/>
        <w:ind w:left="1287" w:hanging="360"/>
        <w:jc w:val="both"/>
        <w:rPr>
          <w:rFonts w:ascii="Arial" w:eastAsia="Times New Roman" w:hAnsi="Arial" w:cs="Arial"/>
          <w:color w:val="333333"/>
          <w:sz w:val="18"/>
          <w:szCs w:val="18"/>
          <w:lang w:eastAsia="ru-RU"/>
        </w:rPr>
      </w:pP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Times New Roman" w:eastAsia="Times New Roman" w:hAnsi="Times New Roman" w:cs="Times New Roman"/>
          <w:color w:val="333333"/>
          <w:lang w:eastAsia="ru-RU"/>
        </w:rPr>
        <w:t>привлечение к сверхурочным работам  (ст.99 ТК РФ);</w:t>
      </w:r>
    </w:p>
    <w:p w:rsidR="0032133F" w:rsidRPr="0032133F" w:rsidRDefault="0032133F" w:rsidP="0032133F">
      <w:pPr>
        <w:shd w:val="clear" w:color="auto" w:fill="FFFFFF"/>
        <w:spacing w:after="0" w:line="270" w:lineRule="atLeast"/>
        <w:ind w:left="1287" w:hanging="360"/>
        <w:jc w:val="both"/>
        <w:rPr>
          <w:rFonts w:ascii="Arial" w:eastAsia="Times New Roman" w:hAnsi="Arial" w:cs="Arial"/>
          <w:color w:val="333333"/>
          <w:sz w:val="18"/>
          <w:szCs w:val="18"/>
          <w:lang w:eastAsia="ru-RU"/>
        </w:rPr>
      </w:pP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Times New Roman" w:eastAsia="Times New Roman" w:hAnsi="Times New Roman" w:cs="Times New Roman"/>
          <w:color w:val="333333"/>
          <w:lang w:eastAsia="ru-RU"/>
        </w:rPr>
        <w:t>разделение рабочего дня на части на основании локального нормативного акта (ст. 105 ТК РФ);</w:t>
      </w:r>
    </w:p>
    <w:p w:rsidR="0032133F" w:rsidRPr="0032133F" w:rsidRDefault="0032133F" w:rsidP="0032133F">
      <w:pPr>
        <w:shd w:val="clear" w:color="auto" w:fill="FFFFFF"/>
        <w:spacing w:before="150" w:after="150" w:line="270" w:lineRule="atLeast"/>
        <w:rPr>
          <w:rFonts w:ascii="Arial" w:eastAsia="Times New Roman" w:hAnsi="Arial" w:cs="Arial"/>
          <w:color w:val="333333"/>
          <w:sz w:val="18"/>
          <w:szCs w:val="18"/>
          <w:lang w:eastAsia="ru-RU"/>
        </w:rPr>
      </w:pPr>
      <w:r w:rsidRPr="0032133F">
        <w:rPr>
          <w:rFonts w:ascii="Arial" w:eastAsia="Times New Roman" w:hAnsi="Arial" w:cs="Arial"/>
          <w:color w:val="333333"/>
          <w:sz w:val="18"/>
          <w:szCs w:val="18"/>
          <w:lang w:eastAsia="ru-RU"/>
        </w:rPr>
        <w:t> </w:t>
      </w:r>
    </w:p>
    <w:p w:rsidR="0032133F" w:rsidRPr="0032133F" w:rsidRDefault="0032133F" w:rsidP="005C6A5C">
      <w:pPr>
        <w:shd w:val="clear" w:color="auto" w:fill="FFFFFF"/>
        <w:spacing w:after="0" w:line="270" w:lineRule="atLeast"/>
        <w:ind w:left="1287" w:hanging="360"/>
        <w:jc w:val="both"/>
        <w:rPr>
          <w:rFonts w:ascii="Arial" w:eastAsia="Times New Roman" w:hAnsi="Arial" w:cs="Arial"/>
          <w:color w:val="333333"/>
          <w:sz w:val="18"/>
          <w:szCs w:val="18"/>
          <w:lang w:eastAsia="ru-RU"/>
        </w:rPr>
      </w:pP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Times New Roman" w:eastAsia="Times New Roman" w:hAnsi="Times New Roman" w:cs="Times New Roman"/>
          <w:color w:val="333333"/>
          <w:lang w:eastAsia="ru-RU"/>
        </w:rPr>
        <w:t>привлечение к работе в выходные и нерабочие дни в случаях, не предусмотренных ч. 2 ст.113 ТК РФ (ст.113 ТК РФ);</w:t>
      </w:r>
    </w:p>
    <w:p w:rsidR="0032133F" w:rsidRPr="0032133F" w:rsidRDefault="0032133F" w:rsidP="005C6A5C">
      <w:pPr>
        <w:shd w:val="clear" w:color="auto" w:fill="FFFFFF"/>
        <w:spacing w:after="0" w:line="270" w:lineRule="atLeast"/>
        <w:ind w:left="1287" w:hanging="360"/>
        <w:jc w:val="both"/>
        <w:rPr>
          <w:rFonts w:ascii="Arial" w:eastAsia="Times New Roman" w:hAnsi="Arial" w:cs="Arial"/>
          <w:color w:val="333333"/>
          <w:sz w:val="18"/>
          <w:szCs w:val="18"/>
          <w:lang w:eastAsia="ru-RU"/>
        </w:rPr>
      </w:pP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Times New Roman" w:eastAsia="Times New Roman" w:hAnsi="Times New Roman" w:cs="Times New Roman"/>
          <w:color w:val="333333"/>
          <w:lang w:eastAsia="ru-RU"/>
        </w:rPr>
        <w:t>утверждение графика отпусков (ст. 123 ТК РФ) и порядка предоставления дополнительных отпусков;</w:t>
      </w:r>
    </w:p>
    <w:p w:rsidR="0032133F" w:rsidRPr="0032133F" w:rsidRDefault="0032133F" w:rsidP="005C6A5C">
      <w:pPr>
        <w:shd w:val="clear" w:color="auto" w:fill="FFFFFF"/>
        <w:spacing w:after="0" w:line="270" w:lineRule="atLeast"/>
        <w:ind w:left="1287" w:hanging="360"/>
        <w:jc w:val="both"/>
        <w:rPr>
          <w:rFonts w:ascii="Arial" w:eastAsia="Times New Roman" w:hAnsi="Arial" w:cs="Arial"/>
          <w:color w:val="333333"/>
          <w:sz w:val="18"/>
          <w:szCs w:val="18"/>
          <w:lang w:eastAsia="ru-RU"/>
        </w:rPr>
      </w:pP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Times New Roman" w:eastAsia="Times New Roman" w:hAnsi="Times New Roman" w:cs="Times New Roman"/>
          <w:color w:val="333333"/>
          <w:lang w:eastAsia="ru-RU"/>
        </w:rPr>
        <w:t xml:space="preserve">установление системы оплаты и стимулирования труда, в том числе повышение оплаты труда за работу в ночное время, выходные и нерабочие </w:t>
      </w:r>
      <w:r w:rsidRPr="0032133F">
        <w:rPr>
          <w:rFonts w:ascii="Times New Roman" w:eastAsia="Times New Roman" w:hAnsi="Times New Roman" w:cs="Times New Roman"/>
          <w:color w:val="333333"/>
          <w:lang w:eastAsia="ru-RU"/>
        </w:rPr>
        <w:lastRenderedPageBreak/>
        <w:t>праздничные дни, сверхурочную работу (ст. 135 ТК РФ, ст. 144 ТК РФ, ст.152 ТК РФ, ст.153 ТК РФ, ст.154 ТК РФ);</w:t>
      </w:r>
    </w:p>
    <w:p w:rsidR="0032133F" w:rsidRPr="0032133F" w:rsidRDefault="0032133F" w:rsidP="005C6A5C">
      <w:pPr>
        <w:shd w:val="clear" w:color="auto" w:fill="FFFFFF"/>
        <w:spacing w:after="0" w:line="270" w:lineRule="atLeast"/>
        <w:ind w:left="1287" w:hanging="360"/>
        <w:jc w:val="both"/>
        <w:rPr>
          <w:rFonts w:ascii="Arial" w:eastAsia="Times New Roman" w:hAnsi="Arial" w:cs="Arial"/>
          <w:color w:val="333333"/>
          <w:sz w:val="18"/>
          <w:szCs w:val="18"/>
          <w:lang w:eastAsia="ru-RU"/>
        </w:rPr>
      </w:pP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Times New Roman" w:eastAsia="Times New Roman" w:hAnsi="Times New Roman" w:cs="Times New Roman"/>
          <w:color w:val="333333"/>
          <w:lang w:eastAsia="ru-RU"/>
        </w:rPr>
        <w:t>утверждение формы расчётного листка (ст. 136 ТК РФ);</w:t>
      </w:r>
    </w:p>
    <w:p w:rsidR="0032133F" w:rsidRPr="0032133F" w:rsidRDefault="0032133F" w:rsidP="005C6A5C">
      <w:pPr>
        <w:shd w:val="clear" w:color="auto" w:fill="FFFFFF"/>
        <w:spacing w:after="0" w:line="270" w:lineRule="atLeast"/>
        <w:ind w:left="1287" w:hanging="360"/>
        <w:jc w:val="both"/>
        <w:rPr>
          <w:rFonts w:ascii="Arial" w:eastAsia="Times New Roman" w:hAnsi="Arial" w:cs="Arial"/>
          <w:color w:val="333333"/>
          <w:sz w:val="18"/>
          <w:szCs w:val="18"/>
          <w:lang w:eastAsia="ru-RU"/>
        </w:rPr>
      </w:pP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Times New Roman" w:eastAsia="Times New Roman" w:hAnsi="Times New Roman" w:cs="Times New Roman"/>
          <w:color w:val="333333"/>
          <w:lang w:eastAsia="ru-RU"/>
        </w:rPr>
        <w:t>установление различных систем премирования, стимулирующих, компенсационных доплат и</w:t>
      </w:r>
      <w:r w:rsidRPr="0032133F">
        <w:rPr>
          <w:rFonts w:ascii="Times New Roman" w:eastAsia="Times New Roman" w:hAnsi="Times New Roman" w:cs="Times New Roman"/>
          <w:i/>
          <w:iCs/>
          <w:color w:val="333333"/>
          <w:lang w:eastAsia="ru-RU"/>
        </w:rPr>
        <w:t> </w:t>
      </w:r>
      <w:r w:rsidRPr="0032133F">
        <w:rPr>
          <w:rFonts w:ascii="Times New Roman" w:eastAsia="Times New Roman" w:hAnsi="Times New Roman" w:cs="Times New Roman"/>
          <w:color w:val="333333"/>
          <w:lang w:eastAsia="ru-RU"/>
        </w:rPr>
        <w:t xml:space="preserve">надбавок (постановление Правительства </w:t>
      </w:r>
      <w:r w:rsidR="00EF6A90">
        <w:rPr>
          <w:rFonts w:ascii="Times New Roman" w:eastAsia="Times New Roman" w:hAnsi="Times New Roman" w:cs="Times New Roman"/>
          <w:color w:val="333333"/>
          <w:lang w:eastAsia="ru-RU"/>
        </w:rPr>
        <w:t>Республики Дагестан</w:t>
      </w:r>
      <w:r w:rsidRPr="0032133F">
        <w:rPr>
          <w:rFonts w:ascii="Times New Roman" w:eastAsia="Times New Roman" w:hAnsi="Times New Roman" w:cs="Times New Roman"/>
          <w:color w:val="333333"/>
          <w:lang w:eastAsia="ru-RU"/>
        </w:rPr>
        <w:t xml:space="preserve">  от 12 августа 2011 года № 267 «Об утверждении Примерного положения об оплате труда работников государственных образовательных учреждений </w:t>
      </w:r>
      <w:r w:rsidR="00EF6A90">
        <w:rPr>
          <w:rFonts w:ascii="Times New Roman" w:eastAsia="Times New Roman" w:hAnsi="Times New Roman" w:cs="Times New Roman"/>
          <w:color w:val="333333"/>
          <w:lang w:eastAsia="ru-RU"/>
        </w:rPr>
        <w:t>Республики Дагестан</w:t>
      </w:r>
      <w:r w:rsidRPr="0032133F">
        <w:rPr>
          <w:rFonts w:ascii="Times New Roman" w:eastAsia="Times New Roman" w:hAnsi="Times New Roman" w:cs="Times New Roman"/>
          <w:color w:val="333333"/>
          <w:lang w:eastAsia="ru-RU"/>
        </w:rPr>
        <w:t>»), в том числе с использованием фонда экономии заработной платы;</w:t>
      </w:r>
    </w:p>
    <w:p w:rsidR="0032133F" w:rsidRPr="0032133F" w:rsidRDefault="0032133F" w:rsidP="005C6A5C">
      <w:pPr>
        <w:shd w:val="clear" w:color="auto" w:fill="FFFFFF"/>
        <w:spacing w:after="0" w:line="270" w:lineRule="atLeast"/>
        <w:ind w:left="1287" w:hanging="360"/>
        <w:jc w:val="both"/>
        <w:rPr>
          <w:rFonts w:ascii="Arial" w:eastAsia="Times New Roman" w:hAnsi="Arial" w:cs="Arial"/>
          <w:color w:val="333333"/>
          <w:sz w:val="18"/>
          <w:szCs w:val="18"/>
          <w:lang w:eastAsia="ru-RU"/>
        </w:rPr>
      </w:pP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Times New Roman" w:eastAsia="Times New Roman" w:hAnsi="Times New Roman" w:cs="Times New Roman"/>
          <w:color w:val="333333"/>
          <w:lang w:eastAsia="ru-RU"/>
        </w:rPr>
        <w:t>установление конкретных размеров повышенной оплаты труда для работни</w:t>
      </w:r>
      <w:r w:rsidRPr="0032133F">
        <w:rPr>
          <w:rFonts w:ascii="Times New Roman" w:eastAsia="Times New Roman" w:hAnsi="Times New Roman" w:cs="Times New Roman"/>
          <w:color w:val="333333"/>
          <w:lang w:eastAsia="ru-RU"/>
        </w:rPr>
        <w:softHyphen/>
        <w:t>ков, занятых на тяжёлых работах, работах с вредными или опасными и иными особыми условиями труда (ст. 147 ТК РФ);</w:t>
      </w:r>
    </w:p>
    <w:p w:rsidR="0032133F" w:rsidRPr="0032133F" w:rsidRDefault="0032133F" w:rsidP="005C6A5C">
      <w:pPr>
        <w:shd w:val="clear" w:color="auto" w:fill="FFFFFF"/>
        <w:spacing w:after="0" w:line="270" w:lineRule="atLeast"/>
        <w:ind w:left="1287" w:hanging="360"/>
        <w:jc w:val="both"/>
        <w:rPr>
          <w:rFonts w:ascii="Arial" w:eastAsia="Times New Roman" w:hAnsi="Arial" w:cs="Arial"/>
          <w:color w:val="333333"/>
          <w:sz w:val="18"/>
          <w:szCs w:val="18"/>
          <w:lang w:eastAsia="ru-RU"/>
        </w:rPr>
      </w:pP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Times New Roman" w:eastAsia="Times New Roman" w:hAnsi="Times New Roman" w:cs="Times New Roman"/>
          <w:color w:val="333333"/>
          <w:lang w:eastAsia="ru-RU"/>
        </w:rPr>
        <w:t>определение систем нормирования труда (ст. 159 ТК РФ);</w:t>
      </w:r>
    </w:p>
    <w:p w:rsidR="0032133F" w:rsidRPr="0032133F" w:rsidRDefault="0032133F" w:rsidP="005C6A5C">
      <w:pPr>
        <w:shd w:val="clear" w:color="auto" w:fill="FFFFFF"/>
        <w:spacing w:after="0" w:line="270" w:lineRule="atLeast"/>
        <w:ind w:left="1287" w:hanging="360"/>
        <w:jc w:val="both"/>
        <w:rPr>
          <w:rFonts w:ascii="Arial" w:eastAsia="Times New Roman" w:hAnsi="Arial" w:cs="Arial"/>
          <w:color w:val="333333"/>
          <w:sz w:val="18"/>
          <w:szCs w:val="18"/>
          <w:lang w:eastAsia="ru-RU"/>
        </w:rPr>
      </w:pP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Times New Roman" w:eastAsia="Times New Roman" w:hAnsi="Times New Roman" w:cs="Times New Roman"/>
          <w:color w:val="333333"/>
          <w:lang w:eastAsia="ru-RU"/>
        </w:rPr>
        <w:t>принятие локальных нормативных актов, предусматривающих введение, замену и пересмотр норм труда (ст. 162 ТК РФ), в том числе изменение существенных условий труда, распределение учебной нагрузки, утверждение расписания занятий, должностных обязанностей работников;</w:t>
      </w:r>
    </w:p>
    <w:p w:rsidR="0032133F" w:rsidRPr="0032133F" w:rsidRDefault="0032133F" w:rsidP="005C6A5C">
      <w:pPr>
        <w:shd w:val="clear" w:color="auto" w:fill="FFFFFF"/>
        <w:spacing w:after="0" w:line="270" w:lineRule="atLeast"/>
        <w:ind w:left="1287" w:hanging="360"/>
        <w:jc w:val="both"/>
        <w:rPr>
          <w:rFonts w:ascii="Arial" w:eastAsia="Times New Roman" w:hAnsi="Arial" w:cs="Arial"/>
          <w:color w:val="333333"/>
          <w:sz w:val="18"/>
          <w:szCs w:val="18"/>
          <w:lang w:eastAsia="ru-RU"/>
        </w:rPr>
      </w:pP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Times New Roman" w:eastAsia="Times New Roman" w:hAnsi="Times New Roman" w:cs="Times New Roman"/>
          <w:color w:val="333333"/>
          <w:lang w:eastAsia="ru-RU"/>
        </w:rPr>
        <w:t>принятие необходимых мер при угрозе массовых увольнений (ст. 180 ТК РФ);</w:t>
      </w:r>
    </w:p>
    <w:p w:rsidR="0032133F" w:rsidRPr="0032133F" w:rsidRDefault="0032133F" w:rsidP="005C6A5C">
      <w:pPr>
        <w:shd w:val="clear" w:color="auto" w:fill="FFFFFF"/>
        <w:spacing w:after="0" w:line="270" w:lineRule="atLeast"/>
        <w:ind w:left="1287" w:hanging="360"/>
        <w:jc w:val="both"/>
        <w:rPr>
          <w:rFonts w:ascii="Arial" w:eastAsia="Times New Roman" w:hAnsi="Arial" w:cs="Arial"/>
          <w:color w:val="333333"/>
          <w:sz w:val="18"/>
          <w:szCs w:val="18"/>
          <w:lang w:eastAsia="ru-RU"/>
        </w:rPr>
      </w:pP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Times New Roman" w:eastAsia="Times New Roman" w:hAnsi="Times New Roman" w:cs="Times New Roman"/>
          <w:color w:val="333333"/>
          <w:lang w:eastAsia="ru-RU"/>
        </w:rPr>
        <w:t>утверждение правил внутреннего трудового распорядка (ст. 190 ТК РФ);</w:t>
      </w:r>
    </w:p>
    <w:p w:rsidR="0032133F" w:rsidRPr="0032133F" w:rsidRDefault="0032133F" w:rsidP="005C6A5C">
      <w:pPr>
        <w:shd w:val="clear" w:color="auto" w:fill="FFFFFF"/>
        <w:spacing w:after="0" w:line="270" w:lineRule="atLeast"/>
        <w:ind w:left="1287" w:hanging="360"/>
        <w:jc w:val="both"/>
        <w:rPr>
          <w:rFonts w:ascii="Arial" w:eastAsia="Times New Roman" w:hAnsi="Arial" w:cs="Arial"/>
          <w:color w:val="333333"/>
          <w:sz w:val="18"/>
          <w:szCs w:val="18"/>
          <w:lang w:eastAsia="ru-RU"/>
        </w:rPr>
      </w:pP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Times New Roman" w:eastAsia="Times New Roman" w:hAnsi="Times New Roman" w:cs="Times New Roman"/>
          <w:color w:val="333333"/>
          <w:lang w:eastAsia="ru-RU"/>
        </w:rPr>
        <w:t>утверждение формы профессиональной подготовки, переподготовки и повышения квалификации работников, перечня необходимых профессий и специальностей (ст. 196 ТК РФ);</w:t>
      </w:r>
    </w:p>
    <w:p w:rsidR="0032133F" w:rsidRDefault="0032133F" w:rsidP="005C6A5C">
      <w:pPr>
        <w:shd w:val="clear" w:color="auto" w:fill="FFFFFF"/>
        <w:spacing w:after="0" w:line="270" w:lineRule="atLeast"/>
        <w:ind w:left="1287" w:hanging="360"/>
        <w:jc w:val="both"/>
        <w:rPr>
          <w:rFonts w:ascii="Arial" w:eastAsia="Times New Roman" w:hAnsi="Arial" w:cs="Arial"/>
          <w:color w:val="333333"/>
          <w:sz w:val="18"/>
          <w:szCs w:val="18"/>
          <w:lang w:eastAsia="ru-RU"/>
        </w:rPr>
      </w:pP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Symbol" w:eastAsia="Times New Roman" w:hAnsi="Symbol" w:cs="Arial"/>
          <w:color w:val="333333"/>
          <w:lang w:eastAsia="ru-RU"/>
        </w:rPr>
        <w:t></w:t>
      </w:r>
      <w:r w:rsidRPr="0032133F">
        <w:rPr>
          <w:rFonts w:ascii="Times New Roman" w:eastAsia="Times New Roman" w:hAnsi="Times New Roman" w:cs="Times New Roman"/>
          <w:color w:val="333333"/>
          <w:lang w:eastAsia="ru-RU"/>
        </w:rPr>
        <w:t>разработка и утверждение правил и инструкций по охране труда (ст.212 ТК РФ).</w:t>
      </w:r>
    </w:p>
    <w:p w:rsidR="005C6A5C" w:rsidRPr="0032133F" w:rsidRDefault="005C6A5C" w:rsidP="005C6A5C">
      <w:pPr>
        <w:shd w:val="clear" w:color="auto" w:fill="FFFFFF"/>
        <w:spacing w:after="0" w:line="270" w:lineRule="atLeast"/>
        <w:ind w:left="1287" w:hanging="360"/>
        <w:jc w:val="both"/>
        <w:rPr>
          <w:rFonts w:ascii="Arial" w:eastAsia="Times New Roman" w:hAnsi="Arial" w:cs="Arial"/>
          <w:color w:val="333333"/>
          <w:sz w:val="18"/>
          <w:szCs w:val="18"/>
          <w:lang w:eastAsia="ru-RU"/>
        </w:rPr>
      </w:pP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соблюдать права и гарантии Профсоюза, способствовать его дея</w:t>
      </w:r>
      <w:r w:rsidRPr="0032133F">
        <w:rPr>
          <w:rFonts w:ascii="Times New Roman" w:eastAsia="Times New Roman" w:hAnsi="Times New Roman" w:cs="Times New Roman"/>
          <w:color w:val="333333"/>
          <w:lang w:eastAsia="ru-RU"/>
        </w:rPr>
        <w:softHyphen/>
        <w:t>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первичных профсоюзных организаций;</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предоставлять выборному органу первичной профсоюзной организации независимо от численности работников бесплатно необходимые </w:t>
      </w:r>
      <w:r w:rsidRPr="0032133F">
        <w:rPr>
          <w:rFonts w:ascii="Times New Roman" w:eastAsia="Times New Roman" w:hAnsi="Times New Roman" w:cs="Times New Roman"/>
          <w:color w:val="333333"/>
          <w:spacing w:val="-1"/>
          <w:lang w:eastAsia="ru-RU"/>
        </w:rPr>
        <w:t>помещения (как минимум одно помещение), отвечающие санитарно-гигиеническим </w:t>
      </w:r>
      <w:r w:rsidRPr="0032133F">
        <w:rPr>
          <w:rFonts w:ascii="Times New Roman" w:eastAsia="Times New Roman" w:hAnsi="Times New Roman" w:cs="Times New Roman"/>
          <w:color w:val="333333"/>
          <w:lang w:eastAsia="ru-RU"/>
        </w:rPr>
        <w:t>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 документы;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организации;</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не препятствовать представителям профсоюзных органов посещать учреждение и подразделения, где работают члены Профсоюза, для реализации уставных задач и предоставленных законодательством прав;</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предоставлять профсоюзному органу по его запросу информацию, сведения и разъяснения по вопросам условий труда, заработной платы, другим социально-экономическим вопросам, жилищно-бытового обслуживания;</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своевременно рассматривать обращения, заявления, требования и предложения профсоюзных органов и давать мотивированный ответ;</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обеспечивать при наличии письменных заявлений работников, являющихся членами Профсоюза, ежемесячное и бесплатное перечисление членских профсоюзных взносов из заработной платы работников на счет районной  профсоюзной организации  одновременно с выдачей банком средств на заработную плату;</w:t>
      </w:r>
    </w:p>
    <w:p w:rsid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содействовать профсоюзным органам в использовании средств массовой информации для широкого информирования работников о деятельности Профсоюза по защите социально-трудовых прав и профессиональных интересов работников.</w:t>
      </w:r>
    </w:p>
    <w:p w:rsidR="005C6A5C" w:rsidRPr="0032133F" w:rsidRDefault="005C6A5C" w:rsidP="005C6A5C">
      <w:pPr>
        <w:shd w:val="clear" w:color="auto" w:fill="FFFFFF"/>
        <w:spacing w:after="0" w:line="270" w:lineRule="atLeast"/>
        <w:ind w:firstLine="567"/>
        <w:jc w:val="both"/>
        <w:rPr>
          <w:rFonts w:ascii="Arial" w:eastAsia="Times New Roman" w:hAnsi="Arial" w:cs="Arial"/>
          <w:color w:val="333333"/>
          <w:sz w:val="18"/>
          <w:szCs w:val="18"/>
          <w:lang w:eastAsia="ru-RU"/>
        </w:rPr>
      </w:pPr>
    </w:p>
    <w:p w:rsidR="0032133F" w:rsidRPr="0032133F" w:rsidRDefault="0032133F" w:rsidP="005C6A5C">
      <w:pPr>
        <w:shd w:val="clear" w:color="auto" w:fill="FFFFFF"/>
        <w:spacing w:after="0" w:line="270" w:lineRule="atLeast"/>
        <w:ind w:left="4" w:right="29"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10"/>
          <w:lang w:eastAsia="ru-RU"/>
        </w:rPr>
        <w:t>10.2.2. </w:t>
      </w:r>
      <w:r w:rsidRPr="0032133F">
        <w:rPr>
          <w:rFonts w:ascii="Times New Roman" w:eastAsia="Times New Roman" w:hAnsi="Times New Roman" w:cs="Times New Roman"/>
          <w:color w:val="333333"/>
          <w:lang w:eastAsia="ru-RU"/>
        </w:rPr>
        <w:t>Увольнение работников, входящих в состав профкома, по инициативе работодателя по основаниям, не связанным с их  виновным поведением  допускается только с предварительного согласия первичной профсоюзной организации, а ее председателя и заместителя - с согласия районной организации Профсоюза.</w:t>
      </w:r>
    </w:p>
    <w:p w:rsidR="0032133F" w:rsidRPr="0032133F" w:rsidRDefault="0032133F" w:rsidP="005C6A5C">
      <w:pPr>
        <w:shd w:val="clear" w:color="auto" w:fill="FFFFFF"/>
        <w:spacing w:after="0" w:line="270" w:lineRule="atLeast"/>
        <w:ind w:left="14" w:right="123"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7"/>
          <w:lang w:eastAsia="ru-RU"/>
        </w:rPr>
        <w:t>10.2.3. </w:t>
      </w:r>
      <w:r w:rsidRPr="0032133F">
        <w:rPr>
          <w:rFonts w:ascii="Times New Roman" w:eastAsia="Times New Roman" w:hAnsi="Times New Roman" w:cs="Times New Roman"/>
          <w:color w:val="333333"/>
          <w:spacing w:val="-1"/>
          <w:lang w:eastAsia="ru-RU"/>
        </w:rPr>
        <w:t>Члены выборных органов профсоюзной организации, уполномоченные  </w:t>
      </w:r>
      <w:r w:rsidRPr="0032133F">
        <w:rPr>
          <w:rFonts w:ascii="Times New Roman" w:eastAsia="Times New Roman" w:hAnsi="Times New Roman" w:cs="Times New Roman"/>
          <w:color w:val="333333"/>
          <w:lang w:eastAsia="ru-RU"/>
        </w:rPr>
        <w:t>по охране труда, представители  совместных комиссий освобождаются от основной работы с сохранением среднего заработка для </w:t>
      </w:r>
      <w:r w:rsidRPr="0032133F">
        <w:rPr>
          <w:rFonts w:ascii="Times New Roman" w:eastAsia="Times New Roman" w:hAnsi="Times New Roman" w:cs="Times New Roman"/>
          <w:color w:val="333333"/>
          <w:spacing w:val="-1"/>
          <w:lang w:eastAsia="ru-RU"/>
        </w:rPr>
        <w:t>участия в работе съездов, конференций, пленумов, президиумов, </w:t>
      </w:r>
      <w:r w:rsidRPr="0032133F">
        <w:rPr>
          <w:rFonts w:ascii="Times New Roman" w:eastAsia="Times New Roman" w:hAnsi="Times New Roman" w:cs="Times New Roman"/>
          <w:color w:val="333333"/>
          <w:lang w:eastAsia="ru-RU"/>
        </w:rPr>
        <w:t>собраний, совещаний, обучающих семинаров  при наличии письменного вызова или телефонограммы вышестоящих профсоюзных органов для выполнения общественных обязанностей в интересах коллектива.</w:t>
      </w:r>
    </w:p>
    <w:p w:rsidR="0032133F" w:rsidRDefault="0032133F" w:rsidP="005C6A5C">
      <w:pPr>
        <w:shd w:val="clear" w:color="auto" w:fill="FFFFFF"/>
        <w:spacing w:after="0" w:line="270" w:lineRule="atLeast"/>
        <w:ind w:left="43"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xml:space="preserve">10.2.4. Расторжение трудового договора по инициативе работодателя с лицами, </w:t>
      </w:r>
      <w:r w:rsidR="002657AD" w:rsidRPr="0032133F">
        <w:rPr>
          <w:rFonts w:ascii="Times New Roman" w:eastAsia="Times New Roman" w:hAnsi="Times New Roman" w:cs="Times New Roman"/>
          <w:color w:val="333333"/>
          <w:lang w:eastAsia="ru-RU"/>
        </w:rPr>
        <w:t>избивавшимися</w:t>
      </w:r>
      <w:r w:rsidRPr="0032133F">
        <w:rPr>
          <w:rFonts w:ascii="Times New Roman" w:eastAsia="Times New Roman" w:hAnsi="Times New Roman" w:cs="Times New Roman"/>
          <w:color w:val="333333"/>
          <w:lang w:eastAsia="ru-RU"/>
        </w:rPr>
        <w:t xml:space="preserve">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настоящего коллективного договора.</w:t>
      </w:r>
    </w:p>
    <w:p w:rsidR="005C6A5C" w:rsidRDefault="005C6A5C" w:rsidP="005C6A5C">
      <w:pPr>
        <w:shd w:val="clear" w:color="auto" w:fill="FFFFFF"/>
        <w:spacing w:after="0" w:line="270" w:lineRule="atLeast"/>
        <w:ind w:left="43" w:firstLine="567"/>
        <w:jc w:val="both"/>
        <w:rPr>
          <w:rFonts w:ascii="Arial" w:eastAsia="Times New Roman" w:hAnsi="Arial" w:cs="Arial"/>
          <w:color w:val="333333"/>
          <w:sz w:val="18"/>
          <w:szCs w:val="18"/>
          <w:lang w:eastAsia="ru-RU"/>
        </w:rPr>
      </w:pPr>
    </w:p>
    <w:p w:rsidR="005C6A5C" w:rsidRPr="005C6A5C" w:rsidRDefault="005C6A5C" w:rsidP="005C6A5C">
      <w:pPr>
        <w:shd w:val="clear" w:color="auto" w:fill="FFFFFF"/>
        <w:spacing w:after="0" w:line="270" w:lineRule="atLeast"/>
        <w:ind w:left="43" w:firstLine="567"/>
        <w:jc w:val="both"/>
        <w:rPr>
          <w:rFonts w:ascii="Arial" w:eastAsia="Times New Roman" w:hAnsi="Arial" w:cs="Arial"/>
          <w:color w:val="333333"/>
          <w:sz w:val="18"/>
          <w:szCs w:val="18"/>
          <w:lang w:eastAsia="ru-RU"/>
        </w:rPr>
      </w:pPr>
    </w:p>
    <w:p w:rsidR="005C6A5C" w:rsidRPr="0032133F" w:rsidRDefault="0032133F" w:rsidP="00885AD3">
      <w:pPr>
        <w:shd w:val="clear" w:color="auto" w:fill="FFFFFF"/>
        <w:spacing w:after="0" w:line="270" w:lineRule="atLeast"/>
        <w:ind w:left="708"/>
        <w:jc w:val="both"/>
        <w:rPr>
          <w:rFonts w:ascii="Arial" w:eastAsia="Times New Roman" w:hAnsi="Arial" w:cs="Arial"/>
          <w:color w:val="333333"/>
          <w:sz w:val="18"/>
          <w:szCs w:val="18"/>
          <w:lang w:eastAsia="ru-RU"/>
        </w:rPr>
      </w:pPr>
      <w:r w:rsidRPr="0032133F">
        <w:rPr>
          <w:rFonts w:ascii="Times New Roman" w:eastAsia="Times New Roman" w:hAnsi="Times New Roman" w:cs="Times New Roman"/>
          <w:b/>
          <w:bCs/>
          <w:color w:val="333333"/>
          <w:spacing w:val="-5"/>
          <w:lang w:val="en-US" w:eastAsia="ru-RU"/>
        </w:rPr>
        <w:t>XI</w:t>
      </w:r>
      <w:r w:rsidRPr="0032133F">
        <w:rPr>
          <w:rFonts w:ascii="Times New Roman" w:eastAsia="Times New Roman" w:hAnsi="Times New Roman" w:cs="Times New Roman"/>
          <w:b/>
          <w:bCs/>
          <w:color w:val="333333"/>
          <w:lang w:eastAsia="ru-RU"/>
        </w:rPr>
        <w:t>. Контроль и ответственность за выполнение коллективного договора</w:t>
      </w:r>
    </w:p>
    <w:p w:rsidR="0032133F" w:rsidRDefault="0032133F" w:rsidP="005C6A5C">
      <w:pPr>
        <w:shd w:val="clear" w:color="auto" w:fill="FFFFFF"/>
        <w:spacing w:after="0" w:line="270" w:lineRule="atLeast"/>
        <w:ind w:firstLine="567"/>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lang w:eastAsia="ru-RU"/>
        </w:rPr>
        <w:t>11.</w:t>
      </w:r>
      <w:proofErr w:type="gramStart"/>
      <w:r w:rsidRPr="0032133F">
        <w:rPr>
          <w:rFonts w:ascii="Times New Roman" w:eastAsia="Times New Roman" w:hAnsi="Times New Roman" w:cs="Times New Roman"/>
          <w:color w:val="333333"/>
          <w:lang w:eastAsia="ru-RU"/>
        </w:rPr>
        <w:t>1.Контроль</w:t>
      </w:r>
      <w:proofErr w:type="gramEnd"/>
      <w:r w:rsidRPr="0032133F">
        <w:rPr>
          <w:rFonts w:ascii="Times New Roman" w:eastAsia="Times New Roman" w:hAnsi="Times New Roman" w:cs="Times New Roman"/>
          <w:color w:val="333333"/>
          <w:lang w:eastAsia="ru-RU"/>
        </w:rPr>
        <w:t xml:space="preserve"> за выполнением настоящего коллективного договора на всех уровнях производится сторонами посредством согласительной комиссии по осуществлению контроля за выполнением принятого коллективного договора, ведением переговоров и регулирования трудовых споров, состав которой утверждается по договорённости сторон.</w:t>
      </w:r>
    </w:p>
    <w:p w:rsidR="005C6A5C" w:rsidRPr="0032133F" w:rsidRDefault="005C6A5C" w:rsidP="005C6A5C">
      <w:pPr>
        <w:shd w:val="clear" w:color="auto" w:fill="FFFFFF"/>
        <w:spacing w:after="0" w:line="270" w:lineRule="atLeast"/>
        <w:ind w:firstLine="567"/>
        <w:jc w:val="both"/>
        <w:rPr>
          <w:rFonts w:ascii="Arial" w:eastAsia="Times New Roman" w:hAnsi="Arial" w:cs="Arial"/>
          <w:color w:val="333333"/>
          <w:sz w:val="18"/>
          <w:szCs w:val="18"/>
          <w:lang w:eastAsia="ru-RU"/>
        </w:rPr>
      </w:pPr>
    </w:p>
    <w:p w:rsidR="0032133F" w:rsidRDefault="0032133F" w:rsidP="005C6A5C">
      <w:pPr>
        <w:shd w:val="clear" w:color="auto" w:fill="FFFFFF"/>
        <w:spacing w:after="0" w:line="270" w:lineRule="atLeast"/>
        <w:ind w:firstLine="567"/>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lang w:eastAsia="ru-RU"/>
        </w:rPr>
        <w:t>Комиссия в своей деятельности руководствуется  Положением (Приложение №__).</w:t>
      </w:r>
    </w:p>
    <w:p w:rsidR="005C6A5C" w:rsidRPr="0032133F" w:rsidRDefault="005C6A5C" w:rsidP="005C6A5C">
      <w:pPr>
        <w:shd w:val="clear" w:color="auto" w:fill="FFFFFF"/>
        <w:spacing w:after="0" w:line="270" w:lineRule="atLeast"/>
        <w:ind w:firstLine="567"/>
        <w:jc w:val="both"/>
        <w:rPr>
          <w:rFonts w:ascii="Arial" w:eastAsia="Times New Roman" w:hAnsi="Arial" w:cs="Arial"/>
          <w:color w:val="333333"/>
          <w:sz w:val="18"/>
          <w:szCs w:val="18"/>
          <w:lang w:eastAsia="ru-RU"/>
        </w:rPr>
      </w:pPr>
    </w:p>
    <w:p w:rsidR="005C6A5C" w:rsidRPr="0032133F" w:rsidRDefault="0032133F" w:rsidP="005C6A5C">
      <w:pPr>
        <w:shd w:val="clear" w:color="auto" w:fill="FFFFFF"/>
        <w:spacing w:after="0" w:line="270" w:lineRule="atLeast"/>
        <w:ind w:right="10" w:firstLine="211"/>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spacing w:val="-4"/>
          <w:lang w:eastAsia="ru-RU"/>
        </w:rPr>
        <w:t>      11.2. Работодатель обязуется ежегодно и систематически информировать кол</w:t>
      </w:r>
      <w:r w:rsidRPr="0032133F">
        <w:rPr>
          <w:rFonts w:ascii="Times New Roman" w:eastAsia="Times New Roman" w:hAnsi="Times New Roman" w:cs="Times New Roman"/>
          <w:color w:val="333333"/>
          <w:lang w:eastAsia="ru-RU"/>
        </w:rPr>
        <w:t>лектив о выполнении обязательств настоящего договора.</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11.3.Каждая из сторон несёт в соответствии с законодательством Российской Федерации ответственность за уклонение от участия в переговорах, невыполнение или ненадлежащее выполнение обязательств, принятых в соответствии с настоящим коллективным договором.</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11.4.В период действия настоящего коллективного договора 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трудовыми коллективами крайней меры их разрешения - забастовок.</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11.5.Стороны договорились, что:</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11.6. Настоящий коллективный договор в течение семи дней со дня его подписания направляется на уведомительную регистрацию в орган по труду.</w:t>
      </w:r>
    </w:p>
    <w:p w:rsidR="0032133F" w:rsidRPr="0032133F" w:rsidRDefault="0032133F" w:rsidP="005C6A5C">
      <w:pPr>
        <w:shd w:val="clear" w:color="auto" w:fill="FFFFFF"/>
        <w:spacing w:after="0" w:line="270" w:lineRule="atLeast"/>
        <w:ind w:firstLine="567"/>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11.7.Настоящий коллективный договор действует в течение трёх лет со дня его подписания.</w:t>
      </w:r>
    </w:p>
    <w:p w:rsidR="0032133F" w:rsidRDefault="0032133F" w:rsidP="005C6A5C">
      <w:pPr>
        <w:shd w:val="clear" w:color="auto" w:fill="FFFFFF"/>
        <w:spacing w:after="0" w:line="270" w:lineRule="atLeast"/>
        <w:ind w:firstLine="567"/>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lang w:eastAsia="ru-RU"/>
        </w:rPr>
        <w:t>11.8.Переговоры по заключению нового коллективного договора начинаются за три месяца до окончания срока действия данного коллективного договора.   </w:t>
      </w:r>
    </w:p>
    <w:p w:rsidR="00885AD3" w:rsidRDefault="00885AD3" w:rsidP="005C6A5C">
      <w:pPr>
        <w:shd w:val="clear" w:color="auto" w:fill="FFFFFF"/>
        <w:spacing w:after="0" w:line="270" w:lineRule="atLeast"/>
        <w:ind w:firstLine="567"/>
        <w:jc w:val="both"/>
        <w:rPr>
          <w:rFonts w:ascii="Times New Roman" w:eastAsia="Times New Roman" w:hAnsi="Times New Roman" w:cs="Times New Roman"/>
          <w:color w:val="333333"/>
          <w:lang w:eastAsia="ru-RU"/>
        </w:rPr>
      </w:pPr>
    </w:p>
    <w:p w:rsidR="00885AD3" w:rsidRDefault="00885AD3" w:rsidP="005C6A5C">
      <w:pPr>
        <w:shd w:val="clear" w:color="auto" w:fill="FFFFFF"/>
        <w:spacing w:after="0" w:line="270" w:lineRule="atLeast"/>
        <w:ind w:firstLine="567"/>
        <w:jc w:val="both"/>
        <w:rPr>
          <w:rFonts w:ascii="Times New Roman" w:eastAsia="Times New Roman" w:hAnsi="Times New Roman" w:cs="Times New Roman"/>
          <w:color w:val="333333"/>
          <w:lang w:eastAsia="ru-RU"/>
        </w:rPr>
      </w:pPr>
    </w:p>
    <w:p w:rsidR="00885AD3" w:rsidRDefault="00885AD3" w:rsidP="005C6A5C">
      <w:pPr>
        <w:shd w:val="clear" w:color="auto" w:fill="FFFFFF"/>
        <w:spacing w:after="0" w:line="270" w:lineRule="atLeast"/>
        <w:jc w:val="both"/>
        <w:rPr>
          <w:rFonts w:ascii="Times New Roman" w:eastAsia="Times New Roman" w:hAnsi="Times New Roman" w:cs="Times New Roman"/>
          <w:color w:val="333333"/>
          <w:spacing w:val="-4"/>
          <w:lang w:eastAsia="ru-RU"/>
        </w:rPr>
      </w:pPr>
    </w:p>
    <w:p w:rsidR="00885AD3" w:rsidRDefault="00885AD3" w:rsidP="005C6A5C">
      <w:pPr>
        <w:shd w:val="clear" w:color="auto" w:fill="FFFFFF"/>
        <w:spacing w:after="0" w:line="270" w:lineRule="atLeast"/>
        <w:jc w:val="both"/>
        <w:rPr>
          <w:rFonts w:ascii="Times New Roman" w:eastAsia="Times New Roman" w:hAnsi="Times New Roman" w:cs="Times New Roman"/>
          <w:color w:val="333333"/>
          <w:spacing w:val="-4"/>
          <w:lang w:eastAsia="ru-RU"/>
        </w:rPr>
      </w:pPr>
    </w:p>
    <w:p w:rsidR="00885AD3" w:rsidRDefault="0032133F" w:rsidP="005C6A5C">
      <w:pPr>
        <w:shd w:val="clear" w:color="auto" w:fill="FFFFFF"/>
        <w:spacing w:after="0" w:line="270" w:lineRule="atLeast"/>
        <w:jc w:val="both"/>
        <w:rPr>
          <w:rFonts w:ascii="Times New Roman" w:eastAsia="Times New Roman" w:hAnsi="Times New Roman" w:cs="Times New Roman"/>
          <w:color w:val="333333"/>
          <w:spacing w:val="-4"/>
          <w:lang w:eastAsia="ru-RU"/>
        </w:rPr>
      </w:pPr>
      <w:r w:rsidRPr="0032133F">
        <w:rPr>
          <w:rFonts w:ascii="Times New Roman" w:eastAsia="Times New Roman" w:hAnsi="Times New Roman" w:cs="Times New Roman"/>
          <w:color w:val="333333"/>
          <w:spacing w:val="-4"/>
          <w:lang w:eastAsia="ru-RU"/>
        </w:rPr>
        <w:t>Коллективный договор утвержден на общем собрании коллектива</w:t>
      </w:r>
      <w:r w:rsidR="00885AD3">
        <w:rPr>
          <w:rFonts w:ascii="Times New Roman" w:eastAsia="Times New Roman" w:hAnsi="Times New Roman" w:cs="Times New Roman"/>
          <w:color w:val="333333"/>
          <w:spacing w:val="-4"/>
          <w:lang w:eastAsia="ru-RU"/>
        </w:rPr>
        <w:t>.</w:t>
      </w:r>
    </w:p>
    <w:p w:rsidR="00885AD3" w:rsidRDefault="00885AD3" w:rsidP="005C6A5C">
      <w:pPr>
        <w:shd w:val="clear" w:color="auto" w:fill="FFFFFF"/>
        <w:spacing w:after="0" w:line="270" w:lineRule="atLeast"/>
        <w:jc w:val="both"/>
        <w:rPr>
          <w:rFonts w:ascii="Times New Roman" w:eastAsia="Times New Roman" w:hAnsi="Times New Roman" w:cs="Times New Roman"/>
          <w:color w:val="333333"/>
          <w:spacing w:val="-4"/>
          <w:lang w:eastAsia="ru-RU"/>
        </w:rPr>
      </w:pPr>
    </w:p>
    <w:p w:rsidR="00885AD3" w:rsidRDefault="00885AD3" w:rsidP="005C6A5C">
      <w:pPr>
        <w:shd w:val="clear" w:color="auto" w:fill="FFFFFF"/>
        <w:spacing w:after="0" w:line="270" w:lineRule="atLeast"/>
        <w:jc w:val="both"/>
        <w:rPr>
          <w:rFonts w:ascii="Times New Roman" w:eastAsia="Times New Roman" w:hAnsi="Times New Roman" w:cs="Times New Roman"/>
          <w:color w:val="333333"/>
          <w:spacing w:val="-4"/>
          <w:lang w:eastAsia="ru-RU"/>
        </w:rPr>
      </w:pPr>
    </w:p>
    <w:p w:rsidR="00885AD3" w:rsidRDefault="00885AD3" w:rsidP="005C6A5C">
      <w:pPr>
        <w:shd w:val="clear" w:color="auto" w:fill="FFFFFF"/>
        <w:spacing w:after="0" w:line="270" w:lineRule="atLeast"/>
        <w:jc w:val="both"/>
        <w:rPr>
          <w:rFonts w:ascii="Times New Roman" w:eastAsia="Times New Roman" w:hAnsi="Times New Roman" w:cs="Times New Roman"/>
          <w:color w:val="333333"/>
          <w:spacing w:val="-4"/>
          <w:lang w:eastAsia="ru-RU"/>
        </w:rPr>
      </w:pPr>
      <w:r>
        <w:rPr>
          <w:rFonts w:ascii="Times New Roman" w:eastAsia="Times New Roman" w:hAnsi="Times New Roman" w:cs="Times New Roman"/>
          <w:color w:val="333333"/>
          <w:spacing w:val="-4"/>
          <w:lang w:eastAsia="ru-RU"/>
        </w:rPr>
        <w:t xml:space="preserve"> Директор </w:t>
      </w:r>
    </w:p>
    <w:p w:rsidR="00885AD3" w:rsidRDefault="00885AD3" w:rsidP="005C6A5C">
      <w:pPr>
        <w:shd w:val="clear" w:color="auto" w:fill="FFFFFF"/>
        <w:spacing w:after="0" w:line="270" w:lineRule="atLeast"/>
        <w:jc w:val="both"/>
        <w:rPr>
          <w:rFonts w:ascii="Times New Roman" w:eastAsia="Times New Roman" w:hAnsi="Times New Roman" w:cs="Times New Roman"/>
          <w:color w:val="333333"/>
          <w:spacing w:val="-4"/>
          <w:lang w:eastAsia="ru-RU"/>
        </w:rPr>
      </w:pPr>
      <w:r>
        <w:rPr>
          <w:rFonts w:ascii="Times New Roman" w:eastAsia="Times New Roman" w:hAnsi="Times New Roman" w:cs="Times New Roman"/>
          <w:color w:val="333333"/>
          <w:spacing w:val="-4"/>
          <w:lang w:eastAsia="ru-RU"/>
        </w:rPr>
        <w:t xml:space="preserve">МКОУ «Буткентская НОШ» </w:t>
      </w:r>
      <w:r>
        <w:rPr>
          <w:rFonts w:ascii="Times New Roman" w:eastAsia="Times New Roman" w:hAnsi="Times New Roman" w:cs="Times New Roman"/>
          <w:color w:val="333333"/>
          <w:spacing w:val="-4"/>
          <w:lang w:eastAsia="ru-RU"/>
        </w:rPr>
        <w:tab/>
      </w:r>
      <w:r>
        <w:rPr>
          <w:rFonts w:ascii="Times New Roman" w:eastAsia="Times New Roman" w:hAnsi="Times New Roman" w:cs="Times New Roman"/>
          <w:color w:val="333333"/>
          <w:spacing w:val="-4"/>
          <w:lang w:eastAsia="ru-RU"/>
        </w:rPr>
        <w:tab/>
        <w:t>______________________ /Э. Э. Мехтиханов/</w:t>
      </w:r>
    </w:p>
    <w:p w:rsidR="00885AD3" w:rsidRDefault="00885AD3" w:rsidP="005C6A5C">
      <w:pPr>
        <w:shd w:val="clear" w:color="auto" w:fill="FFFFFF"/>
        <w:spacing w:after="0" w:line="270" w:lineRule="atLeast"/>
        <w:jc w:val="both"/>
        <w:rPr>
          <w:rFonts w:ascii="Times New Roman" w:eastAsia="Times New Roman" w:hAnsi="Times New Roman" w:cs="Times New Roman"/>
          <w:color w:val="333333"/>
          <w:spacing w:val="-4"/>
          <w:lang w:eastAsia="ru-RU"/>
        </w:rPr>
      </w:pPr>
    </w:p>
    <w:p w:rsidR="0032133F" w:rsidRPr="0032133F" w:rsidRDefault="0032133F" w:rsidP="005C6A5C">
      <w:pPr>
        <w:shd w:val="clear" w:color="auto" w:fill="FFFFFF"/>
        <w:spacing w:after="0" w:line="270" w:lineRule="atLeast"/>
        <w:jc w:val="both"/>
        <w:rPr>
          <w:rFonts w:ascii="Arial" w:eastAsia="Times New Roman" w:hAnsi="Arial" w:cs="Arial"/>
          <w:color w:val="333333"/>
          <w:sz w:val="18"/>
          <w:szCs w:val="18"/>
          <w:lang w:eastAsia="ru-RU"/>
        </w:rPr>
      </w:pPr>
      <w:r w:rsidRPr="0032133F">
        <w:rPr>
          <w:rFonts w:ascii="Times New Roman" w:eastAsia="Times New Roman" w:hAnsi="Times New Roman" w:cs="Times New Roman"/>
          <w:color w:val="333333"/>
          <w:lang w:eastAsia="ru-RU"/>
        </w:rPr>
        <w:t>          </w:t>
      </w:r>
    </w:p>
    <w:p w:rsidR="00885AD3" w:rsidRDefault="00885AD3" w:rsidP="005C6A5C">
      <w:pPr>
        <w:shd w:val="clear" w:color="auto" w:fill="FFFFFF"/>
        <w:spacing w:after="0" w:line="270" w:lineRule="atLeast"/>
        <w:jc w:val="both"/>
        <w:rPr>
          <w:rFonts w:ascii="Times New Roman" w:eastAsia="Times New Roman" w:hAnsi="Times New Roman" w:cs="Times New Roman"/>
          <w:color w:val="333333"/>
          <w:spacing w:val="-4"/>
          <w:lang w:eastAsia="ru-RU"/>
        </w:rPr>
      </w:pPr>
    </w:p>
    <w:p w:rsidR="00885AD3" w:rsidRDefault="00885AD3" w:rsidP="005C6A5C">
      <w:pPr>
        <w:shd w:val="clear" w:color="auto" w:fill="FFFFFF"/>
        <w:spacing w:after="0" w:line="270" w:lineRule="atLeast"/>
        <w:jc w:val="both"/>
        <w:rPr>
          <w:rFonts w:ascii="Times New Roman" w:eastAsia="Times New Roman" w:hAnsi="Times New Roman" w:cs="Times New Roman"/>
          <w:color w:val="333333"/>
          <w:spacing w:val="-4"/>
          <w:lang w:eastAsia="ru-RU"/>
        </w:rPr>
      </w:pPr>
    </w:p>
    <w:p w:rsidR="00885AD3" w:rsidRDefault="00885AD3" w:rsidP="005C6A5C">
      <w:pPr>
        <w:shd w:val="clear" w:color="auto" w:fill="FFFFFF"/>
        <w:spacing w:after="0" w:line="270" w:lineRule="atLeast"/>
        <w:jc w:val="both"/>
        <w:rPr>
          <w:rFonts w:ascii="Times New Roman" w:eastAsia="Times New Roman" w:hAnsi="Times New Roman" w:cs="Times New Roman"/>
          <w:color w:val="333333"/>
          <w:spacing w:val="-4"/>
          <w:lang w:eastAsia="ru-RU"/>
        </w:rPr>
      </w:pPr>
    </w:p>
    <w:p w:rsidR="00885AD3" w:rsidRDefault="00885AD3" w:rsidP="005C6A5C">
      <w:pPr>
        <w:shd w:val="clear" w:color="auto" w:fill="FFFFFF"/>
        <w:spacing w:after="0" w:line="270" w:lineRule="atLeast"/>
        <w:jc w:val="both"/>
        <w:rPr>
          <w:rFonts w:ascii="Times New Roman" w:eastAsia="Times New Roman" w:hAnsi="Times New Roman" w:cs="Times New Roman"/>
          <w:color w:val="333333"/>
          <w:spacing w:val="-4"/>
          <w:lang w:eastAsia="ru-RU"/>
        </w:rPr>
      </w:pPr>
    </w:p>
    <w:p w:rsidR="00885AD3" w:rsidRDefault="00885AD3" w:rsidP="005C6A5C">
      <w:pPr>
        <w:shd w:val="clear" w:color="auto" w:fill="FFFFFF"/>
        <w:spacing w:after="0" w:line="270" w:lineRule="atLeast"/>
        <w:jc w:val="both"/>
        <w:rPr>
          <w:rFonts w:ascii="Times New Roman" w:eastAsia="Times New Roman" w:hAnsi="Times New Roman" w:cs="Times New Roman"/>
          <w:color w:val="333333"/>
          <w:spacing w:val="-4"/>
          <w:lang w:eastAsia="ru-RU"/>
        </w:rPr>
      </w:pPr>
    </w:p>
    <w:p w:rsidR="00885AD3" w:rsidRDefault="00885AD3" w:rsidP="005C6A5C">
      <w:pPr>
        <w:shd w:val="clear" w:color="auto" w:fill="FFFFFF"/>
        <w:spacing w:after="0" w:line="270" w:lineRule="atLeast"/>
        <w:jc w:val="both"/>
        <w:rPr>
          <w:rFonts w:ascii="Times New Roman" w:eastAsia="Times New Roman" w:hAnsi="Times New Roman" w:cs="Times New Roman"/>
          <w:color w:val="333333"/>
          <w:spacing w:val="-4"/>
          <w:lang w:eastAsia="ru-RU"/>
        </w:rPr>
      </w:pPr>
    </w:p>
    <w:p w:rsidR="00885AD3" w:rsidRDefault="00885AD3" w:rsidP="005C6A5C">
      <w:pPr>
        <w:shd w:val="clear" w:color="auto" w:fill="FFFFFF"/>
        <w:spacing w:after="0" w:line="270" w:lineRule="atLeast"/>
        <w:jc w:val="both"/>
        <w:rPr>
          <w:rFonts w:ascii="Times New Roman" w:eastAsia="Times New Roman" w:hAnsi="Times New Roman" w:cs="Times New Roman"/>
          <w:color w:val="333333"/>
          <w:spacing w:val="-4"/>
          <w:lang w:eastAsia="ru-RU"/>
        </w:rPr>
      </w:pPr>
    </w:p>
    <w:p w:rsidR="00885AD3" w:rsidRDefault="00885AD3" w:rsidP="005C6A5C">
      <w:pPr>
        <w:shd w:val="clear" w:color="auto" w:fill="FFFFFF"/>
        <w:spacing w:after="0" w:line="270" w:lineRule="atLeast"/>
        <w:jc w:val="both"/>
        <w:rPr>
          <w:rFonts w:ascii="Arial" w:eastAsia="Times New Roman" w:hAnsi="Arial" w:cs="Arial"/>
          <w:color w:val="333333"/>
          <w:sz w:val="18"/>
          <w:szCs w:val="18"/>
          <w:lang w:eastAsia="ru-RU"/>
        </w:rPr>
      </w:pPr>
    </w:p>
    <w:p w:rsidR="005C6A5C" w:rsidRPr="005C6A5C" w:rsidRDefault="005C6A5C" w:rsidP="005C6A5C">
      <w:pPr>
        <w:shd w:val="clear" w:color="auto" w:fill="FFFFFF"/>
        <w:spacing w:after="0" w:line="270" w:lineRule="atLeast"/>
        <w:jc w:val="both"/>
        <w:rPr>
          <w:rFonts w:ascii="Arial" w:eastAsia="Times New Roman" w:hAnsi="Arial" w:cs="Arial"/>
          <w:color w:val="333333"/>
          <w:sz w:val="18"/>
          <w:szCs w:val="18"/>
          <w:lang w:eastAsia="ru-RU"/>
        </w:rPr>
      </w:pPr>
    </w:p>
    <w:p w:rsidR="0032133F" w:rsidRPr="0032133F" w:rsidRDefault="0032133F" w:rsidP="0032133F">
      <w:pPr>
        <w:shd w:val="clear" w:color="auto" w:fill="FFFFFF"/>
        <w:spacing w:after="0" w:line="270" w:lineRule="atLeast"/>
        <w:jc w:val="center"/>
        <w:rPr>
          <w:rFonts w:ascii="Arial" w:eastAsia="Times New Roman" w:hAnsi="Arial" w:cs="Arial"/>
          <w:color w:val="333333"/>
          <w:sz w:val="18"/>
          <w:szCs w:val="18"/>
          <w:lang w:eastAsia="ru-RU"/>
        </w:rPr>
      </w:pPr>
      <w:r w:rsidRPr="0032133F">
        <w:rPr>
          <w:rFonts w:ascii="Times New Roman" w:eastAsia="Times New Roman" w:hAnsi="Times New Roman" w:cs="Times New Roman"/>
          <w:b/>
          <w:bCs/>
          <w:color w:val="333333"/>
          <w:spacing w:val="-4"/>
          <w:sz w:val="24"/>
          <w:szCs w:val="24"/>
          <w:lang w:eastAsia="ru-RU"/>
        </w:rPr>
        <w:t>Приложения к коллективному договору.</w:t>
      </w:r>
    </w:p>
    <w:p w:rsidR="0032133F" w:rsidRPr="0032133F" w:rsidRDefault="0032133F" w:rsidP="0032133F">
      <w:pPr>
        <w:shd w:val="clear" w:color="auto" w:fill="FFFFFF"/>
        <w:spacing w:before="150" w:after="150" w:line="270" w:lineRule="atLeast"/>
        <w:rPr>
          <w:rFonts w:ascii="Arial" w:eastAsia="Times New Roman" w:hAnsi="Arial" w:cs="Arial"/>
          <w:color w:val="333333"/>
          <w:sz w:val="18"/>
          <w:szCs w:val="18"/>
          <w:lang w:eastAsia="ru-RU"/>
        </w:rPr>
      </w:pPr>
      <w:r w:rsidRPr="0032133F">
        <w:rPr>
          <w:rFonts w:ascii="Arial" w:eastAsia="Times New Roman" w:hAnsi="Arial" w:cs="Arial"/>
          <w:b/>
          <w:bCs/>
          <w:color w:val="333333"/>
          <w:sz w:val="18"/>
          <w:szCs w:val="18"/>
          <w:lang w:eastAsia="ru-RU"/>
        </w:rPr>
        <w:t> </w:t>
      </w:r>
    </w:p>
    <w:p w:rsidR="0032133F" w:rsidRPr="0032133F" w:rsidRDefault="0032133F" w:rsidP="0032133F">
      <w:pPr>
        <w:spacing w:before="150" w:after="150" w:line="270" w:lineRule="atLeast"/>
        <w:rPr>
          <w:rFonts w:ascii="Arial" w:eastAsia="Times New Roman" w:hAnsi="Arial" w:cs="Arial"/>
          <w:b/>
          <w:bCs/>
          <w:color w:val="333333"/>
          <w:sz w:val="18"/>
          <w:szCs w:val="18"/>
          <w:shd w:val="clear" w:color="auto" w:fill="FFFFFF"/>
          <w:lang w:eastAsia="ru-RU"/>
        </w:rPr>
      </w:pPr>
      <w:r w:rsidRPr="0032133F">
        <w:rPr>
          <w:rFonts w:ascii="Times New Roman" w:eastAsia="Times New Roman" w:hAnsi="Times New Roman" w:cs="Times New Roman"/>
          <w:b/>
          <w:bCs/>
          <w:color w:val="333333"/>
          <w:sz w:val="18"/>
          <w:szCs w:val="18"/>
          <w:shd w:val="clear" w:color="auto" w:fill="FFFFFF"/>
          <w:lang w:eastAsia="ru-RU"/>
        </w:rPr>
        <w:t> </w:t>
      </w:r>
    </w:p>
    <w:p w:rsidR="0032133F" w:rsidRPr="00DF1C1F" w:rsidRDefault="0032133F" w:rsidP="00DF1C1F">
      <w:pPr>
        <w:numPr>
          <w:ilvl w:val="0"/>
          <w:numId w:val="1"/>
        </w:numPr>
        <w:shd w:val="clear" w:color="auto" w:fill="FFFFFF"/>
        <w:spacing w:after="0" w:line="300" w:lineRule="atLeast"/>
        <w:ind w:left="0"/>
        <w:jc w:val="both"/>
        <w:rPr>
          <w:rFonts w:ascii="Times New Roman" w:eastAsia="Times New Roman" w:hAnsi="Times New Roman" w:cs="Times New Roman"/>
          <w:color w:val="333333"/>
          <w:spacing w:val="-4"/>
          <w:lang w:eastAsia="ru-RU"/>
        </w:rPr>
      </w:pPr>
      <w:r w:rsidRPr="0032133F">
        <w:rPr>
          <w:rFonts w:ascii="Times New Roman" w:eastAsia="Times New Roman" w:hAnsi="Times New Roman" w:cs="Times New Roman"/>
          <w:color w:val="333333"/>
          <w:spacing w:val="-4"/>
          <w:lang w:eastAsia="ru-RU"/>
        </w:rPr>
        <w:t>Особенности оплаты труда отдельных категорий педагогических работников.</w:t>
      </w:r>
      <w:r w:rsidRPr="00DF1C1F">
        <w:rPr>
          <w:rFonts w:ascii="Times New Roman" w:eastAsia="Times New Roman" w:hAnsi="Times New Roman" w:cs="Times New Roman"/>
          <w:color w:val="333333"/>
          <w:spacing w:val="-4"/>
          <w:lang w:eastAsia="ru-RU"/>
        </w:rPr>
        <w:t> </w:t>
      </w:r>
    </w:p>
    <w:p w:rsidR="0032133F" w:rsidRPr="00DF1C1F" w:rsidRDefault="0032133F" w:rsidP="00DF1C1F">
      <w:pPr>
        <w:numPr>
          <w:ilvl w:val="0"/>
          <w:numId w:val="1"/>
        </w:numPr>
        <w:shd w:val="clear" w:color="auto" w:fill="FFFFFF"/>
        <w:spacing w:after="0" w:line="300" w:lineRule="atLeast"/>
        <w:ind w:left="0"/>
        <w:jc w:val="both"/>
        <w:rPr>
          <w:rFonts w:ascii="Times New Roman" w:eastAsia="Times New Roman" w:hAnsi="Times New Roman" w:cs="Times New Roman"/>
          <w:color w:val="333333"/>
          <w:spacing w:val="-4"/>
          <w:lang w:eastAsia="ru-RU"/>
        </w:rPr>
      </w:pPr>
      <w:r w:rsidRPr="0032133F">
        <w:rPr>
          <w:rFonts w:ascii="Times New Roman" w:eastAsia="Times New Roman" w:hAnsi="Times New Roman" w:cs="Times New Roman"/>
          <w:color w:val="333333"/>
          <w:spacing w:val="-4"/>
          <w:lang w:eastAsia="ru-RU"/>
        </w:rPr>
        <w:t>Особенности оплаты труда педагогических работников с учетом имеющейся их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32133F" w:rsidRPr="00DF1C1F" w:rsidRDefault="0032133F" w:rsidP="00DF1C1F">
      <w:pPr>
        <w:numPr>
          <w:ilvl w:val="0"/>
          <w:numId w:val="1"/>
        </w:numPr>
        <w:shd w:val="clear" w:color="auto" w:fill="FFFFFF"/>
        <w:spacing w:after="0" w:line="300" w:lineRule="atLeast"/>
        <w:ind w:left="0"/>
        <w:jc w:val="both"/>
        <w:rPr>
          <w:rFonts w:ascii="Times New Roman" w:eastAsia="Times New Roman" w:hAnsi="Times New Roman" w:cs="Times New Roman"/>
          <w:color w:val="333333"/>
          <w:spacing w:val="-4"/>
          <w:lang w:eastAsia="ru-RU"/>
        </w:rPr>
      </w:pPr>
      <w:r w:rsidRPr="0032133F">
        <w:rPr>
          <w:rFonts w:ascii="Times New Roman" w:eastAsia="Times New Roman" w:hAnsi="Times New Roman" w:cs="Times New Roman"/>
          <w:color w:val="333333"/>
          <w:spacing w:val="-4"/>
          <w:lang w:eastAsia="ru-RU"/>
        </w:rPr>
        <w:t>Правила внутреннего трудового распорядка.</w:t>
      </w:r>
    </w:p>
    <w:p w:rsidR="0032133F" w:rsidRPr="00DF1C1F" w:rsidRDefault="0032133F" w:rsidP="00DF1C1F">
      <w:pPr>
        <w:numPr>
          <w:ilvl w:val="0"/>
          <w:numId w:val="1"/>
        </w:numPr>
        <w:shd w:val="clear" w:color="auto" w:fill="FFFFFF"/>
        <w:spacing w:after="0" w:line="300" w:lineRule="atLeast"/>
        <w:ind w:left="0"/>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spacing w:val="-4"/>
          <w:lang w:eastAsia="ru-RU"/>
        </w:rPr>
        <w:t>Трудовой договор с работни</w:t>
      </w:r>
      <w:r w:rsidR="00DF1C1F">
        <w:rPr>
          <w:rFonts w:ascii="Times New Roman" w:eastAsia="Times New Roman" w:hAnsi="Times New Roman" w:cs="Times New Roman"/>
          <w:color w:val="333333"/>
          <w:spacing w:val="-4"/>
          <w:lang w:eastAsia="ru-RU"/>
        </w:rPr>
        <w:t>ком образовательного учреждения</w:t>
      </w:r>
      <w:r w:rsidRPr="00DF1C1F">
        <w:rPr>
          <w:rFonts w:ascii="Times New Roman" w:eastAsia="Times New Roman" w:hAnsi="Times New Roman" w:cs="Times New Roman"/>
          <w:color w:val="333333"/>
          <w:lang w:eastAsia="ru-RU"/>
        </w:rPr>
        <w:t> </w:t>
      </w:r>
    </w:p>
    <w:p w:rsidR="0032133F" w:rsidRPr="00DF1C1F" w:rsidRDefault="0032133F" w:rsidP="00DF1C1F">
      <w:pPr>
        <w:numPr>
          <w:ilvl w:val="0"/>
          <w:numId w:val="1"/>
        </w:numPr>
        <w:shd w:val="clear" w:color="auto" w:fill="FFFFFF"/>
        <w:spacing w:after="0" w:line="300" w:lineRule="atLeast"/>
        <w:ind w:left="0"/>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spacing w:val="-4"/>
          <w:lang w:eastAsia="ru-RU"/>
        </w:rPr>
        <w:t>Положение об  оплате труда работников учреждения.</w:t>
      </w:r>
    </w:p>
    <w:p w:rsidR="0032133F" w:rsidRPr="00DF1C1F" w:rsidRDefault="0032133F" w:rsidP="00DF1C1F">
      <w:pPr>
        <w:numPr>
          <w:ilvl w:val="0"/>
          <w:numId w:val="1"/>
        </w:numPr>
        <w:shd w:val="clear" w:color="auto" w:fill="FFFFFF"/>
        <w:spacing w:after="0" w:line="300" w:lineRule="atLeast"/>
        <w:ind w:left="0"/>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spacing w:val="-4"/>
          <w:lang w:eastAsia="ru-RU"/>
        </w:rPr>
        <w:t>Положение о премировании работников учреждения.</w:t>
      </w:r>
    </w:p>
    <w:p w:rsidR="0032133F" w:rsidRPr="00DF1C1F" w:rsidRDefault="0032133F" w:rsidP="00DF1C1F">
      <w:pPr>
        <w:numPr>
          <w:ilvl w:val="0"/>
          <w:numId w:val="1"/>
        </w:numPr>
        <w:shd w:val="clear" w:color="auto" w:fill="FFFFFF"/>
        <w:spacing w:after="0" w:line="300" w:lineRule="atLeast"/>
        <w:ind w:left="0"/>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spacing w:val="-4"/>
          <w:lang w:eastAsia="ru-RU"/>
        </w:rPr>
        <w:t>Положение о стимулирующих выплатах.</w:t>
      </w:r>
      <w:r w:rsidRPr="00DF1C1F">
        <w:rPr>
          <w:rFonts w:ascii="Times New Roman" w:eastAsia="Times New Roman" w:hAnsi="Times New Roman" w:cs="Times New Roman"/>
          <w:color w:val="333333"/>
          <w:lang w:eastAsia="ru-RU"/>
        </w:rPr>
        <w:t> </w:t>
      </w:r>
    </w:p>
    <w:p w:rsidR="0032133F" w:rsidRPr="00DF1C1F" w:rsidRDefault="0032133F" w:rsidP="00DF1C1F">
      <w:pPr>
        <w:numPr>
          <w:ilvl w:val="0"/>
          <w:numId w:val="1"/>
        </w:numPr>
        <w:shd w:val="clear" w:color="auto" w:fill="FFFFFF"/>
        <w:spacing w:after="0" w:line="300" w:lineRule="atLeast"/>
        <w:ind w:left="0"/>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spacing w:val="-4"/>
          <w:lang w:eastAsia="ru-RU"/>
        </w:rPr>
        <w:t>Положение о порядке и условиях установления компенсационных выплат.</w:t>
      </w:r>
    </w:p>
    <w:p w:rsidR="0032133F" w:rsidRPr="00DF1C1F" w:rsidRDefault="0032133F" w:rsidP="00DF1C1F">
      <w:pPr>
        <w:numPr>
          <w:ilvl w:val="0"/>
          <w:numId w:val="1"/>
        </w:numPr>
        <w:shd w:val="clear" w:color="auto" w:fill="FFFFFF"/>
        <w:spacing w:after="0" w:line="300" w:lineRule="atLeast"/>
        <w:ind w:left="0"/>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spacing w:val="-4"/>
          <w:lang w:eastAsia="ru-RU"/>
        </w:rPr>
        <w:t>Перечень оснований предоставления материальной</w:t>
      </w:r>
      <w:r w:rsidR="00DF1C1F">
        <w:rPr>
          <w:rFonts w:ascii="Times New Roman" w:eastAsia="Times New Roman" w:hAnsi="Times New Roman" w:cs="Times New Roman"/>
          <w:color w:val="333333"/>
          <w:spacing w:val="-4"/>
          <w:lang w:eastAsia="ru-RU"/>
        </w:rPr>
        <w:t xml:space="preserve"> помощи работникам и её размеры</w:t>
      </w:r>
      <w:r w:rsidRPr="00DF1C1F">
        <w:rPr>
          <w:rFonts w:ascii="Times New Roman" w:eastAsia="Times New Roman" w:hAnsi="Times New Roman" w:cs="Times New Roman"/>
          <w:color w:val="333333"/>
          <w:lang w:eastAsia="ru-RU"/>
        </w:rPr>
        <w:t> </w:t>
      </w:r>
    </w:p>
    <w:p w:rsidR="0032133F" w:rsidRPr="00DF1C1F" w:rsidRDefault="0032133F" w:rsidP="00DF1C1F">
      <w:pPr>
        <w:numPr>
          <w:ilvl w:val="0"/>
          <w:numId w:val="1"/>
        </w:numPr>
        <w:shd w:val="clear" w:color="auto" w:fill="FFFFFF"/>
        <w:spacing w:after="0" w:line="300" w:lineRule="atLeast"/>
        <w:ind w:left="0"/>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spacing w:val="-4"/>
          <w:lang w:eastAsia="ru-RU"/>
        </w:rPr>
        <w:t>Форма расчётного листка.</w:t>
      </w:r>
      <w:r w:rsidRPr="00DF1C1F">
        <w:rPr>
          <w:rFonts w:ascii="Times New Roman" w:eastAsia="Times New Roman" w:hAnsi="Times New Roman" w:cs="Times New Roman"/>
          <w:color w:val="333333"/>
          <w:lang w:eastAsia="ru-RU"/>
        </w:rPr>
        <w:t> </w:t>
      </w:r>
    </w:p>
    <w:p w:rsidR="0032133F" w:rsidRPr="00DF1C1F" w:rsidRDefault="0032133F" w:rsidP="00DF1C1F">
      <w:pPr>
        <w:numPr>
          <w:ilvl w:val="0"/>
          <w:numId w:val="1"/>
        </w:numPr>
        <w:shd w:val="clear" w:color="auto" w:fill="FFFFFF"/>
        <w:spacing w:after="0" w:line="300" w:lineRule="atLeast"/>
        <w:ind w:left="0"/>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spacing w:val="-4"/>
          <w:lang w:eastAsia="ru-RU"/>
        </w:rPr>
        <w:t>График сменности.</w:t>
      </w:r>
    </w:p>
    <w:p w:rsidR="0032133F" w:rsidRPr="00DF1C1F" w:rsidRDefault="0032133F" w:rsidP="00DF1C1F">
      <w:pPr>
        <w:numPr>
          <w:ilvl w:val="0"/>
          <w:numId w:val="1"/>
        </w:numPr>
        <w:shd w:val="clear" w:color="auto" w:fill="FFFFFF"/>
        <w:spacing w:after="0" w:line="300" w:lineRule="atLeast"/>
        <w:ind w:left="0"/>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spacing w:val="-4"/>
          <w:lang w:eastAsia="ru-RU"/>
        </w:rPr>
        <w:t>План профессиональной подготовки, переподготовки и повышения квалификации работников, перечень необходимых профессий и специальностей.</w:t>
      </w:r>
    </w:p>
    <w:p w:rsidR="0032133F" w:rsidRPr="00DF1C1F" w:rsidRDefault="0032133F" w:rsidP="00DF1C1F">
      <w:pPr>
        <w:numPr>
          <w:ilvl w:val="0"/>
          <w:numId w:val="1"/>
        </w:numPr>
        <w:shd w:val="clear" w:color="auto" w:fill="FFFFFF"/>
        <w:spacing w:after="0" w:line="300" w:lineRule="atLeast"/>
        <w:ind w:left="0"/>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spacing w:val="-4"/>
          <w:lang w:eastAsia="ru-RU"/>
        </w:rPr>
        <w:t>Перечень должностей работников с ненормированным рабочим днём и продолжительностью дополнительного отпуска.</w:t>
      </w:r>
    </w:p>
    <w:p w:rsidR="0032133F" w:rsidRPr="00DF1C1F" w:rsidRDefault="0032133F" w:rsidP="00DF1C1F">
      <w:pPr>
        <w:numPr>
          <w:ilvl w:val="0"/>
          <w:numId w:val="1"/>
        </w:numPr>
        <w:shd w:val="clear" w:color="auto" w:fill="FFFFFF"/>
        <w:spacing w:after="0" w:line="300" w:lineRule="atLeast"/>
        <w:ind w:left="0"/>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spacing w:val="-4"/>
          <w:lang w:eastAsia="ru-RU"/>
        </w:rPr>
        <w:t>Соглашение по охране труда.</w:t>
      </w:r>
      <w:r w:rsidRPr="00DF1C1F">
        <w:rPr>
          <w:rFonts w:ascii="Times New Roman" w:eastAsia="Times New Roman" w:hAnsi="Times New Roman" w:cs="Times New Roman"/>
          <w:color w:val="333333"/>
          <w:lang w:eastAsia="ru-RU"/>
        </w:rPr>
        <w:t> </w:t>
      </w:r>
    </w:p>
    <w:p w:rsidR="0032133F" w:rsidRPr="00DF1C1F" w:rsidRDefault="0032133F" w:rsidP="00DF1C1F">
      <w:pPr>
        <w:numPr>
          <w:ilvl w:val="0"/>
          <w:numId w:val="1"/>
        </w:numPr>
        <w:shd w:val="clear" w:color="auto" w:fill="FFFFFF"/>
        <w:spacing w:after="0" w:line="300" w:lineRule="atLeast"/>
        <w:ind w:left="0"/>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spacing w:val="-4"/>
          <w:lang w:eastAsia="ru-RU"/>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r w:rsidRPr="00DF1C1F">
        <w:rPr>
          <w:rFonts w:ascii="Times New Roman" w:eastAsia="Times New Roman" w:hAnsi="Times New Roman" w:cs="Times New Roman"/>
          <w:color w:val="333333"/>
          <w:lang w:eastAsia="ru-RU"/>
        </w:rPr>
        <w:t> </w:t>
      </w:r>
    </w:p>
    <w:p w:rsidR="0032133F" w:rsidRPr="00DF1C1F" w:rsidRDefault="0032133F" w:rsidP="00DF1C1F">
      <w:pPr>
        <w:numPr>
          <w:ilvl w:val="0"/>
          <w:numId w:val="1"/>
        </w:numPr>
        <w:shd w:val="clear" w:color="auto" w:fill="FFFFFF"/>
        <w:spacing w:after="0" w:line="300" w:lineRule="atLeast"/>
        <w:ind w:left="0"/>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spacing w:val="-4"/>
          <w:lang w:eastAsia="ru-RU"/>
        </w:rPr>
        <w:t>План оздоровительно-профилактических мероприятий.</w:t>
      </w:r>
    </w:p>
    <w:p w:rsidR="0032133F" w:rsidRPr="0032133F" w:rsidRDefault="0032133F" w:rsidP="0032133F">
      <w:pPr>
        <w:numPr>
          <w:ilvl w:val="0"/>
          <w:numId w:val="1"/>
        </w:numPr>
        <w:shd w:val="clear" w:color="auto" w:fill="FFFFFF"/>
        <w:spacing w:after="0" w:line="300" w:lineRule="atLeast"/>
        <w:ind w:left="0"/>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spacing w:val="-4"/>
          <w:lang w:eastAsia="ru-RU"/>
        </w:rPr>
        <w:t>Другие локальные нормативные акты.</w:t>
      </w:r>
    </w:p>
    <w:p w:rsidR="0032133F" w:rsidRPr="0032133F" w:rsidRDefault="0032133F" w:rsidP="0032133F">
      <w:pPr>
        <w:shd w:val="clear" w:color="auto" w:fill="FFFFFF"/>
        <w:spacing w:before="150" w:after="150" w:line="300" w:lineRule="atLeast"/>
        <w:jc w:val="both"/>
        <w:rPr>
          <w:rFonts w:ascii="Times New Roman" w:eastAsia="Times New Roman" w:hAnsi="Times New Roman" w:cs="Times New Roman"/>
          <w:color w:val="333333"/>
          <w:lang w:eastAsia="ru-RU"/>
        </w:rPr>
      </w:pPr>
      <w:r w:rsidRPr="0032133F">
        <w:rPr>
          <w:rFonts w:ascii="Times New Roman" w:eastAsia="Times New Roman" w:hAnsi="Times New Roman" w:cs="Times New Roman"/>
          <w:color w:val="333333"/>
          <w:lang w:eastAsia="ru-RU"/>
        </w:rPr>
        <w:t> </w:t>
      </w:r>
    </w:p>
    <w:p w:rsidR="0032133F" w:rsidRPr="0032133F" w:rsidRDefault="0032133F" w:rsidP="0032133F">
      <w:pPr>
        <w:spacing w:before="150" w:after="150" w:line="270" w:lineRule="atLeast"/>
        <w:rPr>
          <w:rFonts w:ascii="Arial" w:eastAsia="Times New Roman" w:hAnsi="Arial" w:cs="Arial"/>
          <w:b/>
          <w:bCs/>
          <w:color w:val="333333"/>
          <w:sz w:val="18"/>
          <w:szCs w:val="18"/>
          <w:shd w:val="clear" w:color="auto" w:fill="FFFFFF"/>
          <w:lang w:eastAsia="ru-RU"/>
        </w:rPr>
      </w:pPr>
      <w:r w:rsidRPr="0032133F">
        <w:rPr>
          <w:rFonts w:ascii="Times New Roman" w:eastAsia="Times New Roman" w:hAnsi="Times New Roman" w:cs="Times New Roman"/>
          <w:b/>
          <w:bCs/>
          <w:color w:val="333333"/>
          <w:sz w:val="18"/>
          <w:szCs w:val="18"/>
          <w:shd w:val="clear" w:color="auto" w:fill="FFFFFF"/>
          <w:lang w:eastAsia="ru-RU"/>
        </w:rPr>
        <w:t> </w:t>
      </w:r>
    </w:p>
    <w:p w:rsidR="0032133F" w:rsidRPr="0032133F" w:rsidRDefault="0032133F" w:rsidP="0032133F">
      <w:pPr>
        <w:spacing w:before="150" w:after="150" w:line="270" w:lineRule="atLeast"/>
        <w:rPr>
          <w:rFonts w:ascii="Arial" w:eastAsia="Times New Roman" w:hAnsi="Arial" w:cs="Arial"/>
          <w:b/>
          <w:bCs/>
          <w:color w:val="333333"/>
          <w:sz w:val="18"/>
          <w:szCs w:val="18"/>
          <w:shd w:val="clear" w:color="auto" w:fill="FFFFFF"/>
          <w:lang w:eastAsia="ru-RU"/>
        </w:rPr>
      </w:pPr>
      <w:r w:rsidRPr="0032133F">
        <w:rPr>
          <w:rFonts w:ascii="Times New Roman" w:eastAsia="Times New Roman" w:hAnsi="Times New Roman" w:cs="Times New Roman"/>
          <w:b/>
          <w:bCs/>
          <w:color w:val="333333"/>
          <w:sz w:val="18"/>
          <w:szCs w:val="18"/>
          <w:shd w:val="clear" w:color="auto" w:fill="FFFFFF"/>
          <w:lang w:eastAsia="ru-RU"/>
        </w:rPr>
        <w:t> </w:t>
      </w:r>
    </w:p>
    <w:p w:rsidR="0032133F" w:rsidRPr="0032133F" w:rsidRDefault="0032133F" w:rsidP="0032133F">
      <w:pPr>
        <w:spacing w:before="150" w:after="150" w:line="270" w:lineRule="atLeast"/>
        <w:rPr>
          <w:rFonts w:ascii="Arial" w:eastAsia="Times New Roman" w:hAnsi="Arial" w:cs="Arial"/>
          <w:b/>
          <w:bCs/>
          <w:color w:val="333333"/>
          <w:sz w:val="18"/>
          <w:szCs w:val="18"/>
          <w:shd w:val="clear" w:color="auto" w:fill="FFFFFF"/>
          <w:lang w:eastAsia="ru-RU"/>
        </w:rPr>
      </w:pPr>
      <w:r w:rsidRPr="0032133F">
        <w:rPr>
          <w:rFonts w:ascii="Times New Roman" w:eastAsia="Times New Roman" w:hAnsi="Times New Roman" w:cs="Times New Roman"/>
          <w:b/>
          <w:bCs/>
          <w:color w:val="333333"/>
          <w:sz w:val="18"/>
          <w:szCs w:val="18"/>
          <w:shd w:val="clear" w:color="auto" w:fill="FFFFFF"/>
          <w:lang w:eastAsia="ru-RU"/>
        </w:rPr>
        <w:t> </w:t>
      </w:r>
    </w:p>
    <w:p w:rsidR="0032133F" w:rsidRPr="0032133F" w:rsidRDefault="0032133F" w:rsidP="0032133F">
      <w:pPr>
        <w:spacing w:before="150" w:after="150" w:line="270" w:lineRule="atLeast"/>
        <w:rPr>
          <w:rFonts w:ascii="Arial" w:eastAsia="Times New Roman" w:hAnsi="Arial" w:cs="Arial"/>
          <w:b/>
          <w:bCs/>
          <w:color w:val="333333"/>
          <w:sz w:val="18"/>
          <w:szCs w:val="18"/>
          <w:shd w:val="clear" w:color="auto" w:fill="FFFFFF"/>
          <w:lang w:eastAsia="ru-RU"/>
        </w:rPr>
      </w:pPr>
      <w:r w:rsidRPr="0032133F">
        <w:rPr>
          <w:rFonts w:ascii="Times New Roman" w:eastAsia="Times New Roman" w:hAnsi="Times New Roman" w:cs="Times New Roman"/>
          <w:b/>
          <w:bCs/>
          <w:color w:val="333333"/>
          <w:sz w:val="18"/>
          <w:szCs w:val="18"/>
          <w:shd w:val="clear" w:color="auto" w:fill="FFFFFF"/>
          <w:lang w:eastAsia="ru-RU"/>
        </w:rPr>
        <w:t> </w:t>
      </w:r>
    </w:p>
    <w:p w:rsidR="005C6A5C" w:rsidRDefault="0032133F" w:rsidP="0032133F">
      <w:pPr>
        <w:spacing w:before="150" w:after="150" w:line="270" w:lineRule="atLeast"/>
        <w:rPr>
          <w:rFonts w:ascii="Arial" w:eastAsia="Times New Roman" w:hAnsi="Arial" w:cs="Arial"/>
          <w:b/>
          <w:bCs/>
          <w:color w:val="333333"/>
          <w:sz w:val="18"/>
          <w:szCs w:val="18"/>
          <w:shd w:val="clear" w:color="auto" w:fill="FFFFFF"/>
          <w:lang w:eastAsia="ru-RU"/>
        </w:rPr>
      </w:pPr>
      <w:r w:rsidRPr="0032133F">
        <w:rPr>
          <w:rFonts w:ascii="Times New Roman" w:eastAsia="Times New Roman" w:hAnsi="Times New Roman" w:cs="Times New Roman"/>
          <w:b/>
          <w:bCs/>
          <w:color w:val="333333"/>
          <w:sz w:val="18"/>
          <w:szCs w:val="18"/>
          <w:shd w:val="clear" w:color="auto" w:fill="FFFFFF"/>
          <w:lang w:eastAsia="ru-RU"/>
        </w:rPr>
        <w:t> </w:t>
      </w:r>
    </w:p>
    <w:p w:rsidR="00DF1C1F" w:rsidRPr="0032133F" w:rsidRDefault="00DF1C1F" w:rsidP="0032133F">
      <w:pPr>
        <w:spacing w:before="150" w:after="150" w:line="270" w:lineRule="atLeast"/>
        <w:rPr>
          <w:rFonts w:ascii="Arial" w:eastAsia="Times New Roman" w:hAnsi="Arial" w:cs="Arial"/>
          <w:b/>
          <w:bCs/>
          <w:color w:val="333333"/>
          <w:sz w:val="18"/>
          <w:szCs w:val="18"/>
          <w:shd w:val="clear" w:color="auto" w:fill="FFFFFF"/>
          <w:lang w:eastAsia="ru-RU"/>
        </w:rPr>
      </w:pPr>
    </w:p>
    <w:p w:rsidR="0032133F" w:rsidRPr="0032133F" w:rsidRDefault="0032133F" w:rsidP="0032133F">
      <w:pPr>
        <w:spacing w:before="150" w:after="150" w:line="270" w:lineRule="atLeast"/>
        <w:rPr>
          <w:rFonts w:ascii="Arial" w:eastAsia="Times New Roman" w:hAnsi="Arial" w:cs="Arial"/>
          <w:b/>
          <w:bCs/>
          <w:color w:val="333333"/>
          <w:sz w:val="18"/>
          <w:szCs w:val="18"/>
          <w:shd w:val="clear" w:color="auto" w:fill="FFFFFF"/>
          <w:lang w:eastAsia="ru-RU"/>
        </w:rPr>
      </w:pPr>
    </w:p>
    <w:sectPr w:rsidR="0032133F" w:rsidRPr="0032133F" w:rsidSect="002657AD">
      <w:pgSz w:w="11906" w:h="16838"/>
      <w:pgMar w:top="1134" w:right="964" w:bottom="1134" w:left="1701" w:header="709" w:footer="709" w:gutter="0"/>
      <w:pgBorders w:display="firstPage" w:offsetFrom="page">
        <w:top w:val="waveline" w:sz="24" w:space="24" w:color="auto"/>
        <w:left w:val="waveline" w:sz="24" w:space="24" w:color="auto"/>
        <w:bottom w:val="waveline" w:sz="24" w:space="24" w:color="auto"/>
        <w:right w:val="wavelin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B1659"/>
    <w:multiLevelType w:val="multilevel"/>
    <w:tmpl w:val="2F46E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2133F"/>
    <w:rsid w:val="002657AD"/>
    <w:rsid w:val="0032133F"/>
    <w:rsid w:val="00323AC9"/>
    <w:rsid w:val="00487BEA"/>
    <w:rsid w:val="005C6A5C"/>
    <w:rsid w:val="006E0DB3"/>
    <w:rsid w:val="008210B4"/>
    <w:rsid w:val="00885AD3"/>
    <w:rsid w:val="009D7219"/>
    <w:rsid w:val="00C27517"/>
    <w:rsid w:val="00D91BC7"/>
    <w:rsid w:val="00D92D56"/>
    <w:rsid w:val="00DC2FDD"/>
    <w:rsid w:val="00DF1C1F"/>
    <w:rsid w:val="00E04A49"/>
    <w:rsid w:val="00EC59A5"/>
    <w:rsid w:val="00EF6A90"/>
    <w:rsid w:val="00F10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0BF8"/>
  <w15:docId w15:val="{4898B687-E6CA-48B1-A501-5C140B1C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2133F"/>
  </w:style>
  <w:style w:type="paragraph" w:styleId="a3">
    <w:name w:val="Normal (Web)"/>
    <w:basedOn w:val="a"/>
    <w:uiPriority w:val="99"/>
    <w:unhideWhenUsed/>
    <w:rsid w:val="003213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21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133F"/>
    <w:rPr>
      <w:color w:val="0000FF"/>
      <w:u w:val="single"/>
    </w:rPr>
  </w:style>
  <w:style w:type="character" w:styleId="a5">
    <w:name w:val="footnote reference"/>
    <w:basedOn w:val="a0"/>
    <w:uiPriority w:val="99"/>
    <w:semiHidden/>
    <w:unhideWhenUsed/>
    <w:rsid w:val="0032133F"/>
  </w:style>
  <w:style w:type="paragraph" w:customStyle="1" w:styleId="a6">
    <w:name w:val="a"/>
    <w:basedOn w:val="a"/>
    <w:rsid w:val="003213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321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сноски Знак"/>
    <w:basedOn w:val="a0"/>
    <w:link w:val="a7"/>
    <w:uiPriority w:val="99"/>
    <w:semiHidden/>
    <w:rsid w:val="0032133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657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5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3563">
      <w:bodyDiv w:val="1"/>
      <w:marLeft w:val="0"/>
      <w:marRight w:val="0"/>
      <w:marTop w:val="0"/>
      <w:marBottom w:val="0"/>
      <w:divBdr>
        <w:top w:val="none" w:sz="0" w:space="0" w:color="auto"/>
        <w:left w:val="none" w:sz="0" w:space="0" w:color="auto"/>
        <w:bottom w:val="none" w:sz="0" w:space="0" w:color="auto"/>
        <w:right w:val="none" w:sz="0" w:space="0" w:color="auto"/>
      </w:divBdr>
      <w:divsChild>
        <w:div w:id="1316491212">
          <w:marLeft w:val="0"/>
          <w:marRight w:val="0"/>
          <w:marTop w:val="0"/>
          <w:marBottom w:val="0"/>
          <w:divBdr>
            <w:top w:val="none" w:sz="0" w:space="0" w:color="auto"/>
            <w:left w:val="none" w:sz="0" w:space="0" w:color="auto"/>
            <w:bottom w:val="none" w:sz="0" w:space="0" w:color="auto"/>
            <w:right w:val="none" w:sz="0" w:space="0" w:color="auto"/>
          </w:divBdr>
        </w:div>
        <w:div w:id="604314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21</Pages>
  <Words>9729</Words>
  <Characters>55458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Буткент</dc:creator>
  <cp:lastModifiedBy>admin</cp:lastModifiedBy>
  <cp:revision>7</cp:revision>
  <cp:lastPrinted>2016-11-20T17:40:00Z</cp:lastPrinted>
  <dcterms:created xsi:type="dcterms:W3CDTF">2016-07-29T20:11:00Z</dcterms:created>
  <dcterms:modified xsi:type="dcterms:W3CDTF">2023-04-24T19:09:00Z</dcterms:modified>
</cp:coreProperties>
</file>